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47F5" w:rsidRDefault="003247F5" w:rsidP="003247F5">
      <w:pPr>
        <w:spacing w:after="0" w:line="240" w:lineRule="auto"/>
        <w:jc w:val="center"/>
        <w:rPr>
          <w:rFonts w:ascii="Arial" w:eastAsia="Times New Roman" w:hAnsi="Arial" w:cs="Arial"/>
          <w:color w:val="000000"/>
          <w:sz w:val="20"/>
          <w:szCs w:val="20"/>
        </w:rPr>
      </w:pPr>
      <w:bookmarkStart w:id="0" w:name="_GoBack"/>
      <w:bookmarkEnd w:id="0"/>
      <w:r>
        <w:rPr>
          <w:noProof/>
        </w:rPr>
        <w:drawing>
          <wp:inline distT="0" distB="0" distL="0" distR="0" wp14:anchorId="52222CAE" wp14:editId="0418FBA3">
            <wp:extent cx="2790825" cy="628650"/>
            <wp:effectExtent l="0" t="0" r="9525" b="0"/>
            <wp:docPr id="1" name="Picture 1" descr="New-MURA-logo-C-H-4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MURA-logo-C-H-4Web"/>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90825" cy="628650"/>
                    </a:xfrm>
                    <a:prstGeom prst="rect">
                      <a:avLst/>
                    </a:prstGeom>
                    <a:noFill/>
                    <a:ln>
                      <a:noFill/>
                    </a:ln>
                  </pic:spPr>
                </pic:pic>
              </a:graphicData>
            </a:graphic>
          </wp:inline>
        </w:drawing>
      </w:r>
    </w:p>
    <w:p w:rsidR="00616E97" w:rsidRPr="00553AF9" w:rsidRDefault="00616E97" w:rsidP="00616E97">
      <w:pPr>
        <w:spacing w:after="0"/>
        <w:jc w:val="center"/>
        <w:rPr>
          <w:b/>
        </w:rPr>
      </w:pPr>
      <w:r w:rsidRPr="00553AF9">
        <w:rPr>
          <w:b/>
        </w:rPr>
        <w:t>BOARD OF DIRECTORS MEETING MINUTES</w:t>
      </w:r>
    </w:p>
    <w:p w:rsidR="00616E97" w:rsidRPr="00553AF9" w:rsidRDefault="00616E97" w:rsidP="00616E97">
      <w:pPr>
        <w:spacing w:after="0"/>
        <w:jc w:val="center"/>
        <w:rPr>
          <w:b/>
        </w:rPr>
      </w:pPr>
      <w:r>
        <w:rPr>
          <w:b/>
        </w:rPr>
        <w:t>April 9, 2014</w:t>
      </w:r>
    </w:p>
    <w:p w:rsidR="003247F5" w:rsidRDefault="003247F5" w:rsidP="009D35A5">
      <w:pPr>
        <w:spacing w:after="0" w:line="240" w:lineRule="auto"/>
        <w:rPr>
          <w:rFonts w:ascii="Arial" w:eastAsia="Times New Roman" w:hAnsi="Arial" w:cs="Arial"/>
          <w:color w:val="000000"/>
          <w:sz w:val="20"/>
          <w:szCs w:val="20"/>
        </w:rPr>
      </w:pPr>
    </w:p>
    <w:p w:rsidR="009D35A5" w:rsidRPr="009D35A5" w:rsidRDefault="009D35A5" w:rsidP="009D35A5">
      <w:pPr>
        <w:spacing w:after="0" w:line="240" w:lineRule="auto"/>
        <w:rPr>
          <w:rFonts w:ascii="Arial" w:eastAsia="Times New Roman" w:hAnsi="Arial" w:cs="Arial"/>
          <w:color w:val="000000"/>
          <w:sz w:val="20"/>
          <w:szCs w:val="20"/>
        </w:rPr>
      </w:pPr>
    </w:p>
    <w:p w:rsidR="009D35A5" w:rsidRPr="009D35A5" w:rsidRDefault="009D35A5" w:rsidP="009D35A5">
      <w:pPr>
        <w:spacing w:after="0" w:line="240" w:lineRule="auto"/>
        <w:rPr>
          <w:rFonts w:eastAsia="Times New Roman" w:cs="Arial"/>
          <w:color w:val="000000"/>
        </w:rPr>
      </w:pPr>
      <w:r w:rsidRPr="009D35A5">
        <w:rPr>
          <w:rFonts w:eastAsia="Times New Roman" w:cs="Arial"/>
          <w:b/>
          <w:caps/>
          <w:color w:val="000000"/>
        </w:rPr>
        <w:t>Members present</w:t>
      </w:r>
      <w:r w:rsidRPr="009D35A5">
        <w:rPr>
          <w:rFonts w:eastAsia="Times New Roman" w:cs="Arial"/>
          <w:b/>
          <w:color w:val="000000"/>
        </w:rPr>
        <w:t>:</w:t>
      </w:r>
      <w:r w:rsidRPr="009D35A5">
        <w:rPr>
          <w:rFonts w:eastAsia="Times New Roman" w:cs="Arial"/>
          <w:color w:val="000000"/>
        </w:rPr>
        <w:t xml:space="preserve">  Rich Anderson, Earl Wilson, Jim Koller, Ken Hutchinson, Barb Harris, Max Miller, Donald Sievert, Nan B. Erickson, Libby Miederhoff, Kitty Dickerson, John Parker, Bob Stewart, Dick Otto, Patsy Higgins</w:t>
      </w:r>
    </w:p>
    <w:p w:rsidR="009D35A5" w:rsidRPr="009D35A5" w:rsidRDefault="009D35A5" w:rsidP="009D35A5">
      <w:pPr>
        <w:spacing w:after="0" w:line="240" w:lineRule="auto"/>
        <w:rPr>
          <w:rFonts w:eastAsia="Times New Roman" w:cs="Arial"/>
          <w:color w:val="000000"/>
        </w:rPr>
      </w:pPr>
    </w:p>
    <w:p w:rsidR="009D35A5" w:rsidRPr="009D35A5" w:rsidRDefault="009D35A5" w:rsidP="009D35A5">
      <w:pPr>
        <w:spacing w:after="0" w:line="240" w:lineRule="auto"/>
        <w:rPr>
          <w:rFonts w:eastAsia="Times New Roman" w:cs="Arial"/>
          <w:color w:val="000000"/>
        </w:rPr>
      </w:pPr>
      <w:r w:rsidRPr="009D35A5">
        <w:rPr>
          <w:rFonts w:eastAsia="Times New Roman" w:cs="Arial"/>
          <w:color w:val="000000"/>
        </w:rPr>
        <w:t>The meeting was called to order at 2:00 p</w:t>
      </w:r>
      <w:r w:rsidR="009800EC">
        <w:rPr>
          <w:rFonts w:eastAsia="Times New Roman" w:cs="Arial"/>
          <w:color w:val="000000"/>
        </w:rPr>
        <w:t>.m. by Ken Hutchinson, Presiden</w:t>
      </w:r>
      <w:r w:rsidRPr="009D35A5">
        <w:rPr>
          <w:rFonts w:eastAsia="Times New Roman" w:cs="Arial"/>
          <w:color w:val="000000"/>
        </w:rPr>
        <w:t>t.</w:t>
      </w:r>
    </w:p>
    <w:p w:rsidR="009D35A5" w:rsidRPr="009D35A5" w:rsidRDefault="009D35A5" w:rsidP="009D35A5">
      <w:pPr>
        <w:spacing w:after="0" w:line="240" w:lineRule="auto"/>
        <w:rPr>
          <w:rFonts w:eastAsia="Times New Roman" w:cs="Arial"/>
          <w:color w:val="000000"/>
        </w:rPr>
      </w:pPr>
    </w:p>
    <w:p w:rsidR="009D35A5" w:rsidRPr="009D35A5" w:rsidRDefault="009D35A5" w:rsidP="009D35A5">
      <w:pPr>
        <w:spacing w:after="0" w:line="240" w:lineRule="auto"/>
        <w:rPr>
          <w:rFonts w:eastAsia="Times New Roman" w:cs="Arial"/>
          <w:color w:val="000000"/>
        </w:rPr>
      </w:pPr>
      <w:r w:rsidRPr="009D35A5">
        <w:rPr>
          <w:rFonts w:eastAsia="Times New Roman" w:cs="Arial"/>
          <w:color w:val="000000"/>
        </w:rPr>
        <w:t>The agenda</w:t>
      </w:r>
      <w:r w:rsidR="001815C2">
        <w:rPr>
          <w:rFonts w:eastAsia="Times New Roman" w:cs="Arial"/>
          <w:color w:val="000000"/>
        </w:rPr>
        <w:t xml:space="preserve"> was approved with additions regarding</w:t>
      </w:r>
      <w:r w:rsidRPr="009D35A5">
        <w:rPr>
          <w:rFonts w:eastAsia="Times New Roman" w:cs="Arial"/>
          <w:color w:val="000000"/>
        </w:rPr>
        <w:t xml:space="preserve"> protocol of membership and e-mail lists.  It was decided to handle these two items under the membership report.</w:t>
      </w:r>
    </w:p>
    <w:p w:rsidR="009D35A5" w:rsidRPr="009D35A5" w:rsidRDefault="009D35A5" w:rsidP="009D35A5">
      <w:pPr>
        <w:spacing w:after="0" w:line="240" w:lineRule="auto"/>
        <w:rPr>
          <w:rFonts w:eastAsia="Times New Roman" w:cs="Arial"/>
          <w:color w:val="000000"/>
        </w:rPr>
      </w:pPr>
    </w:p>
    <w:p w:rsidR="009D35A5" w:rsidRPr="009D35A5" w:rsidRDefault="009800EC" w:rsidP="009D35A5">
      <w:pPr>
        <w:spacing w:after="0" w:line="240" w:lineRule="auto"/>
        <w:rPr>
          <w:rFonts w:eastAsia="Times New Roman" w:cs="Arial"/>
          <w:color w:val="000000"/>
        </w:rPr>
      </w:pPr>
      <w:r w:rsidRPr="009800EC">
        <w:rPr>
          <w:rFonts w:eastAsia="Times New Roman" w:cs="Arial"/>
          <w:b/>
          <w:caps/>
          <w:color w:val="000000"/>
        </w:rPr>
        <w:t>Annual Meeting Minutes</w:t>
      </w:r>
      <w:r w:rsidRPr="009800EC">
        <w:rPr>
          <w:rFonts w:eastAsia="Times New Roman" w:cs="Arial"/>
          <w:b/>
          <w:color w:val="000000"/>
        </w:rPr>
        <w:t>:</w:t>
      </w:r>
      <w:r>
        <w:rPr>
          <w:rFonts w:eastAsia="Times New Roman" w:cs="Arial"/>
          <w:color w:val="000000"/>
        </w:rPr>
        <w:t xml:space="preserve"> </w:t>
      </w:r>
      <w:r w:rsidR="009D35A5" w:rsidRPr="009D35A5">
        <w:rPr>
          <w:rFonts w:eastAsia="Times New Roman" w:cs="Arial"/>
          <w:color w:val="000000"/>
        </w:rPr>
        <w:t>The minutes of the MURA 2014 Annual Business Meeting were approved.</w:t>
      </w:r>
    </w:p>
    <w:p w:rsidR="009D35A5" w:rsidRPr="009D35A5" w:rsidRDefault="009D35A5" w:rsidP="009D35A5">
      <w:pPr>
        <w:spacing w:after="0" w:line="240" w:lineRule="auto"/>
        <w:rPr>
          <w:rFonts w:eastAsia="Times New Roman" w:cs="Arial"/>
          <w:color w:val="000000"/>
        </w:rPr>
      </w:pPr>
    </w:p>
    <w:p w:rsidR="009D35A5" w:rsidRPr="009D35A5" w:rsidRDefault="009D35A5" w:rsidP="009D35A5">
      <w:pPr>
        <w:spacing w:after="0" w:line="240" w:lineRule="auto"/>
        <w:rPr>
          <w:rFonts w:eastAsia="Times New Roman" w:cs="Arial"/>
          <w:color w:val="000000"/>
        </w:rPr>
      </w:pPr>
      <w:r w:rsidRPr="009D35A5">
        <w:rPr>
          <w:rFonts w:eastAsia="Times New Roman" w:cs="Arial"/>
          <w:color w:val="000000"/>
        </w:rPr>
        <w:t>Ken sent around the le</w:t>
      </w:r>
      <w:r w:rsidR="001815C2">
        <w:rPr>
          <w:rFonts w:eastAsia="Times New Roman" w:cs="Arial"/>
          <w:color w:val="000000"/>
        </w:rPr>
        <w:t>tter written to the Governor regarding</w:t>
      </w:r>
      <w:r w:rsidRPr="009D35A5">
        <w:rPr>
          <w:rFonts w:eastAsia="Times New Roman" w:cs="Arial"/>
          <w:color w:val="000000"/>
        </w:rPr>
        <w:t xml:space="preserve"> AAU.  He has not had a response but plans to call.</w:t>
      </w:r>
    </w:p>
    <w:p w:rsidR="009D35A5" w:rsidRPr="009D35A5" w:rsidRDefault="009D35A5" w:rsidP="009D35A5">
      <w:pPr>
        <w:spacing w:after="0" w:line="240" w:lineRule="auto"/>
        <w:rPr>
          <w:rFonts w:eastAsia="Times New Roman" w:cs="Arial"/>
          <w:color w:val="000000"/>
        </w:rPr>
      </w:pPr>
    </w:p>
    <w:p w:rsidR="009D35A5" w:rsidRPr="009D35A5" w:rsidRDefault="009800EC" w:rsidP="009D35A5">
      <w:pPr>
        <w:spacing w:after="0" w:line="240" w:lineRule="auto"/>
        <w:rPr>
          <w:rFonts w:eastAsia="Times New Roman" w:cs="Arial"/>
          <w:color w:val="000000"/>
        </w:rPr>
      </w:pPr>
      <w:r w:rsidRPr="009800EC">
        <w:rPr>
          <w:rFonts w:eastAsia="Times New Roman" w:cs="Arial"/>
          <w:b/>
          <w:caps/>
          <w:color w:val="000000"/>
        </w:rPr>
        <w:t>President's report</w:t>
      </w:r>
      <w:r>
        <w:rPr>
          <w:rFonts w:eastAsia="Times New Roman" w:cs="Arial"/>
          <w:b/>
          <w:color w:val="000000"/>
        </w:rPr>
        <w:t xml:space="preserve">:  </w:t>
      </w:r>
      <w:r w:rsidR="009D35A5" w:rsidRPr="009D35A5">
        <w:rPr>
          <w:rFonts w:eastAsia="Times New Roman" w:cs="Arial"/>
          <w:color w:val="000000"/>
        </w:rPr>
        <w:t>Ken thanked the Board for allowing him to serve as President. There will be an artic</w:t>
      </w:r>
      <w:r w:rsidR="001815C2">
        <w:rPr>
          <w:rFonts w:eastAsia="Times New Roman" w:cs="Arial"/>
          <w:color w:val="000000"/>
        </w:rPr>
        <w:t>le in Mizzou Weekly tomorrow that features</w:t>
      </w:r>
      <w:r w:rsidR="009D35A5" w:rsidRPr="009D35A5">
        <w:rPr>
          <w:rFonts w:eastAsia="Times New Roman" w:cs="Arial"/>
          <w:color w:val="000000"/>
        </w:rPr>
        <w:t xml:space="preserve"> MURA/new website.</w:t>
      </w:r>
    </w:p>
    <w:p w:rsidR="009D35A5" w:rsidRPr="009D35A5" w:rsidRDefault="009D35A5" w:rsidP="009D35A5">
      <w:pPr>
        <w:spacing w:after="0" w:line="240" w:lineRule="auto"/>
        <w:rPr>
          <w:rFonts w:eastAsia="Times New Roman" w:cs="Arial"/>
          <w:color w:val="000000"/>
        </w:rPr>
      </w:pPr>
    </w:p>
    <w:p w:rsidR="009D35A5" w:rsidRPr="009D35A5" w:rsidRDefault="009D35A5" w:rsidP="009D35A5">
      <w:pPr>
        <w:spacing w:after="0" w:line="240" w:lineRule="auto"/>
        <w:rPr>
          <w:rFonts w:eastAsia="Times New Roman" w:cs="Arial"/>
          <w:color w:val="000000"/>
        </w:rPr>
      </w:pPr>
      <w:r w:rsidRPr="009D35A5">
        <w:rPr>
          <w:rFonts w:eastAsia="Times New Roman" w:cs="Helvetica"/>
          <w:b/>
          <w:caps/>
          <w:color w:val="000000"/>
        </w:rPr>
        <w:t>Treasurer's Report</w:t>
      </w:r>
      <w:r w:rsidR="003A136C">
        <w:rPr>
          <w:rFonts w:eastAsia="Times New Roman" w:cs="Helvetica"/>
          <w:color w:val="000000"/>
        </w:rPr>
        <w:t>:</w:t>
      </w:r>
      <w:r w:rsidRPr="009D35A5">
        <w:rPr>
          <w:rFonts w:eastAsia="Times New Roman" w:cs="Helvetica"/>
          <w:color w:val="000000"/>
        </w:rPr>
        <w:t xml:space="preserve">  </w:t>
      </w:r>
      <w:r w:rsidR="001815C2">
        <w:rPr>
          <w:rFonts w:eastAsia="Times New Roman" w:cs="Helvetica"/>
          <w:color w:val="000000"/>
        </w:rPr>
        <w:t xml:space="preserve">Earl Wilson reported.  </w:t>
      </w:r>
      <w:r w:rsidRPr="009D35A5">
        <w:rPr>
          <w:rFonts w:eastAsia="Times New Roman" w:cs="Helvetica"/>
          <w:color w:val="000000"/>
        </w:rPr>
        <w:t>See report.  Earl noted increase in investment.  Ken thanked Earl for changes made to increase investment.  </w:t>
      </w:r>
      <w:r w:rsidR="003A136C">
        <w:rPr>
          <w:rFonts w:eastAsia="Times New Roman" w:cs="Helvetica"/>
          <w:color w:val="000000"/>
        </w:rPr>
        <w:t>Ken also suggested the Board</w:t>
      </w:r>
      <w:r w:rsidRPr="009D35A5">
        <w:rPr>
          <w:rFonts w:eastAsia="Times New Roman" w:cs="Helvetica"/>
          <w:color w:val="000000"/>
        </w:rPr>
        <w:t> might want to consider spending some of the money to promote MURA membership.</w:t>
      </w:r>
    </w:p>
    <w:p w:rsidR="009D35A5" w:rsidRDefault="009D35A5" w:rsidP="009D35A5">
      <w:pPr>
        <w:spacing w:after="0" w:line="240" w:lineRule="auto"/>
        <w:rPr>
          <w:rFonts w:eastAsia="Times New Roman" w:cs="Arial"/>
          <w:color w:val="000000"/>
        </w:rPr>
      </w:pPr>
    </w:p>
    <w:p w:rsidR="003A136C" w:rsidRPr="001815C2" w:rsidRDefault="003A136C" w:rsidP="001815C2">
      <w:pPr>
        <w:rPr>
          <w:b/>
          <w:u w:val="single"/>
        </w:rPr>
      </w:pPr>
      <w:r>
        <w:rPr>
          <w:b/>
          <w:u w:val="single"/>
        </w:rPr>
        <w:t>STANDING COMMITTEE REPORTS</w:t>
      </w:r>
    </w:p>
    <w:p w:rsidR="009D35A5" w:rsidRPr="009D35A5" w:rsidRDefault="009D35A5" w:rsidP="009D35A5">
      <w:pPr>
        <w:spacing w:after="0" w:line="240" w:lineRule="auto"/>
        <w:rPr>
          <w:rFonts w:eastAsia="Times New Roman" w:cs="Arial"/>
          <w:color w:val="000000"/>
        </w:rPr>
      </w:pPr>
      <w:r w:rsidRPr="009D35A5">
        <w:rPr>
          <w:rFonts w:eastAsia="Times New Roman" w:cs="Helvetica"/>
          <w:b/>
          <w:caps/>
          <w:color w:val="000000"/>
        </w:rPr>
        <w:t>Awards Committee:</w:t>
      </w:r>
      <w:r w:rsidRPr="009D35A5">
        <w:rPr>
          <w:rFonts w:eastAsia="Times New Roman" w:cs="Helvetica"/>
          <w:color w:val="000000"/>
        </w:rPr>
        <w:t xml:space="preserve">  Max Miller reported the committee had completed their selection of award winners:  Faculty - Donald Day, Staff - Phyllis Miller.  Max recommended approval and Bob Stewart seconded.  The winners and Chancellor have been notified.</w:t>
      </w:r>
    </w:p>
    <w:p w:rsidR="009D35A5" w:rsidRPr="009447EE" w:rsidRDefault="009D35A5" w:rsidP="009447EE">
      <w:pPr>
        <w:spacing w:before="100" w:beforeAutospacing="1" w:after="100" w:afterAutospacing="1"/>
        <w:rPr>
          <w:rFonts w:eastAsia="Times New Roman" w:cs="Times New Roman"/>
        </w:rPr>
      </w:pPr>
      <w:r w:rsidRPr="009D35A5">
        <w:rPr>
          <w:rFonts w:eastAsia="Times New Roman" w:cs="Helvetica"/>
          <w:b/>
          <w:caps/>
          <w:color w:val="000000"/>
        </w:rPr>
        <w:t>Communications Committee:</w:t>
      </w:r>
      <w:r w:rsidRPr="009D35A5">
        <w:rPr>
          <w:rFonts w:eastAsia="Times New Roman" w:cs="Helvetica"/>
          <w:color w:val="000000"/>
        </w:rPr>
        <w:t xml:space="preserve">  Barb Harris reported there were 50 members</w:t>
      </w:r>
      <w:r w:rsidR="001815C2">
        <w:rPr>
          <w:rFonts w:eastAsia="Times New Roman" w:cs="Helvetica"/>
          <w:color w:val="000000"/>
        </w:rPr>
        <w:t xml:space="preserve"> who</w:t>
      </w:r>
      <w:r w:rsidRPr="009D35A5">
        <w:rPr>
          <w:rFonts w:eastAsia="Times New Roman" w:cs="Helvetica"/>
          <w:color w:val="000000"/>
        </w:rPr>
        <w:t xml:space="preserve"> responded to go green with the newsletter</w:t>
      </w:r>
      <w:r w:rsidR="001815C2">
        <w:rPr>
          <w:rFonts w:eastAsia="Times New Roman" w:cs="Helvetica"/>
          <w:color w:val="000000"/>
        </w:rPr>
        <w:t>.  T</w:t>
      </w:r>
      <w:r w:rsidRPr="009D35A5">
        <w:rPr>
          <w:rFonts w:eastAsia="Times New Roman" w:cs="Helvetica"/>
          <w:color w:val="000000"/>
        </w:rPr>
        <w:t xml:space="preserve">he name on the </w:t>
      </w:r>
      <w:r w:rsidR="001815C2">
        <w:rPr>
          <w:rFonts w:eastAsia="Times New Roman" w:cs="Helvetica"/>
          <w:color w:val="000000"/>
        </w:rPr>
        <w:t>MURA application form</w:t>
      </w:r>
      <w:r w:rsidRPr="009D35A5">
        <w:rPr>
          <w:rFonts w:eastAsia="Times New Roman" w:cs="Helvetica"/>
          <w:color w:val="000000"/>
        </w:rPr>
        <w:t xml:space="preserve"> will be changed to Mary Maxwell with her phone number and Dick Otto's e-mail address.  Barb is now getting e-mail retiree addresses from HR.  </w:t>
      </w:r>
      <w:r w:rsidR="009447EE" w:rsidRPr="009447EE">
        <w:rPr>
          <w:rFonts w:eastAsia="Times New Roman" w:cs="Times New Roman"/>
        </w:rPr>
        <w:t xml:space="preserve">The redesigned website is up and running, is much easier to maintain and includes a smart feature that is calendar driven to drop off events as the date passes.  The existing URL will auto forward to the new URL which is MURA-Missouri.com.  If anyone finds any non-working links or obsolete information, please let Barb know.  </w:t>
      </w:r>
    </w:p>
    <w:p w:rsidR="009D35A5" w:rsidRPr="009D35A5" w:rsidRDefault="009D35A5" w:rsidP="009D35A5">
      <w:pPr>
        <w:spacing w:after="0" w:line="240" w:lineRule="auto"/>
        <w:rPr>
          <w:rFonts w:eastAsia="Times New Roman" w:cs="Arial"/>
          <w:color w:val="000000"/>
        </w:rPr>
      </w:pPr>
      <w:r w:rsidRPr="009D35A5">
        <w:rPr>
          <w:rFonts w:eastAsia="Times New Roman" w:cs="Helvetica"/>
          <w:b/>
          <w:caps/>
          <w:color w:val="000000"/>
        </w:rPr>
        <w:t>Education Committee:</w:t>
      </w:r>
      <w:r w:rsidRPr="009D35A5">
        <w:rPr>
          <w:rFonts w:eastAsia="Times New Roman" w:cs="Helvetica"/>
          <w:color w:val="000000"/>
        </w:rPr>
        <w:t xml:space="preserve">  John Parker reported the next breakfast is at the</w:t>
      </w:r>
      <w:r w:rsidR="001815C2">
        <w:rPr>
          <w:rFonts w:eastAsia="Times New Roman" w:cs="Helvetica"/>
          <w:color w:val="000000"/>
        </w:rPr>
        <w:t xml:space="preserve"> Columbia Country Club on May 6;</w:t>
      </w:r>
      <w:r w:rsidRPr="009D35A5">
        <w:rPr>
          <w:rFonts w:eastAsia="Times New Roman" w:cs="Helvetica"/>
          <w:color w:val="000000"/>
        </w:rPr>
        <w:t xml:space="preserve"> Hank Landry from Westminster College is the</w:t>
      </w:r>
      <w:r w:rsidR="00436BB0">
        <w:rPr>
          <w:rFonts w:eastAsia="Times New Roman" w:cs="Arial"/>
          <w:color w:val="000000"/>
        </w:rPr>
        <w:t xml:space="preserve"> </w:t>
      </w:r>
      <w:r w:rsidRPr="009D35A5">
        <w:rPr>
          <w:rFonts w:eastAsia="Times New Roman" w:cs="Helvetica"/>
          <w:color w:val="000000"/>
        </w:rPr>
        <w:t>guest speaker.  John committed to the Columbia Country Club through De</w:t>
      </w:r>
      <w:r w:rsidR="00436BB0">
        <w:rPr>
          <w:rFonts w:eastAsia="Times New Roman" w:cs="Helvetica"/>
          <w:color w:val="000000"/>
        </w:rPr>
        <w:t>cember but will talk to them about</w:t>
      </w:r>
      <w:r w:rsidRPr="009D35A5">
        <w:rPr>
          <w:rFonts w:eastAsia="Times New Roman" w:cs="Helvetica"/>
          <w:color w:val="000000"/>
        </w:rPr>
        <w:t xml:space="preserve"> not meeting there after</w:t>
      </w:r>
      <w:r w:rsidR="00436BB0">
        <w:rPr>
          <w:rFonts w:eastAsia="Times New Roman" w:cs="Helvetica"/>
          <w:color w:val="000000"/>
        </w:rPr>
        <w:t xml:space="preserve"> the May meeting since there have been several complaints regarding</w:t>
      </w:r>
      <w:r w:rsidRPr="009D35A5">
        <w:rPr>
          <w:rFonts w:eastAsia="Times New Roman" w:cs="Helvetica"/>
          <w:color w:val="000000"/>
        </w:rPr>
        <w:t xml:space="preserve"> the </w:t>
      </w:r>
      <w:r w:rsidR="00436BB0">
        <w:rPr>
          <w:rFonts w:eastAsia="Times New Roman" w:cs="Helvetica"/>
          <w:color w:val="000000"/>
        </w:rPr>
        <w:t>food.  Suggestions were made for</w:t>
      </w:r>
      <w:r w:rsidRPr="009D35A5">
        <w:rPr>
          <w:rFonts w:eastAsia="Times New Roman" w:cs="Helvetica"/>
          <w:color w:val="000000"/>
        </w:rPr>
        <w:t xml:space="preserve"> othe</w:t>
      </w:r>
      <w:r w:rsidR="00436BB0">
        <w:rPr>
          <w:rFonts w:eastAsia="Times New Roman" w:cs="Helvetica"/>
          <w:color w:val="000000"/>
        </w:rPr>
        <w:t>r facilities.</w:t>
      </w:r>
      <w:r w:rsidRPr="009D35A5">
        <w:rPr>
          <w:rFonts w:eastAsia="Times New Roman" w:cs="Helvetica"/>
          <w:color w:val="000000"/>
        </w:rPr>
        <w:t xml:space="preserve">  Kitty Dickerson suggested a meeting room at Columbia College.  John mentioned going back to J</w:t>
      </w:r>
      <w:r w:rsidR="00436BB0">
        <w:rPr>
          <w:rFonts w:eastAsia="Times New Roman" w:cs="Helvetica"/>
          <w:color w:val="000000"/>
        </w:rPr>
        <w:t xml:space="preserve">ack's but there was concern about </w:t>
      </w:r>
      <w:r w:rsidR="001815C2">
        <w:rPr>
          <w:rFonts w:eastAsia="Times New Roman" w:cs="Helvetica"/>
          <w:color w:val="000000"/>
        </w:rPr>
        <w:t>the space.</w:t>
      </w:r>
    </w:p>
    <w:p w:rsidR="009D35A5" w:rsidRPr="009D35A5" w:rsidRDefault="009D35A5" w:rsidP="009D35A5">
      <w:pPr>
        <w:spacing w:after="0" w:line="240" w:lineRule="auto"/>
        <w:rPr>
          <w:rFonts w:eastAsia="Times New Roman" w:cs="Arial"/>
          <w:color w:val="000000"/>
        </w:rPr>
      </w:pPr>
    </w:p>
    <w:p w:rsidR="009D35A5" w:rsidRDefault="00FD4CB4" w:rsidP="009D35A5">
      <w:pPr>
        <w:spacing w:after="0" w:line="240" w:lineRule="auto"/>
        <w:rPr>
          <w:rFonts w:eastAsia="Times New Roman" w:cs="Helvetica"/>
          <w:color w:val="000000"/>
        </w:rPr>
      </w:pPr>
      <w:r>
        <w:rPr>
          <w:rFonts w:eastAsia="Times New Roman" w:cs="Helvetica"/>
          <w:color w:val="000000"/>
        </w:rPr>
        <w:t xml:space="preserve">John suggested that the Board establish a procedure/protocol known by all members regarding how to assist those who would like to become MURA members.  </w:t>
      </w:r>
      <w:r w:rsidR="009D35A5" w:rsidRPr="009D35A5">
        <w:rPr>
          <w:rFonts w:eastAsia="Times New Roman" w:cs="Helvetica"/>
          <w:color w:val="000000"/>
        </w:rPr>
        <w:t xml:space="preserve"> </w:t>
      </w:r>
      <w:r>
        <w:rPr>
          <w:rFonts w:eastAsia="Times New Roman" w:cs="Helvetica"/>
          <w:color w:val="000000"/>
        </w:rPr>
        <w:t xml:space="preserve">When a nonmember contacts him about the breakfast, he suggests that they email both Barbara Harris and Dick Otto saying they would like to become members.  He has also sent emails to Barb and Dick about individual requests.  When asked if nonmembers can attend the breakfasts, they are answered in the affirmative.  </w:t>
      </w:r>
      <w:r w:rsidR="009D35A5" w:rsidRPr="009D35A5">
        <w:rPr>
          <w:rFonts w:eastAsia="Times New Roman" w:cs="Helvetica"/>
          <w:color w:val="000000"/>
        </w:rPr>
        <w:t xml:space="preserve">It was felt if MURA is not subsidizing and each </w:t>
      </w:r>
      <w:r w:rsidR="00436BB0">
        <w:rPr>
          <w:rFonts w:eastAsia="Times New Roman" w:cs="Helvetica"/>
          <w:color w:val="000000"/>
        </w:rPr>
        <w:t xml:space="preserve">person </w:t>
      </w:r>
      <w:r w:rsidR="009D35A5" w:rsidRPr="009D35A5">
        <w:rPr>
          <w:rFonts w:eastAsia="Times New Roman" w:cs="Helvetica"/>
          <w:color w:val="000000"/>
        </w:rPr>
        <w:t>pay</w:t>
      </w:r>
      <w:r w:rsidR="00436BB0">
        <w:rPr>
          <w:rFonts w:eastAsia="Times New Roman" w:cs="Helvetica"/>
          <w:color w:val="000000"/>
        </w:rPr>
        <w:t>s</w:t>
      </w:r>
      <w:r w:rsidR="009D35A5" w:rsidRPr="009D35A5">
        <w:rPr>
          <w:rFonts w:eastAsia="Times New Roman" w:cs="Helvetica"/>
          <w:color w:val="000000"/>
        </w:rPr>
        <w:t xml:space="preserve"> for their own breakfast, it </w:t>
      </w:r>
      <w:r w:rsidR="00436BB0">
        <w:rPr>
          <w:rFonts w:eastAsia="Times New Roman" w:cs="Helvetica"/>
          <w:color w:val="000000"/>
        </w:rPr>
        <w:t>would be acceptable for nonmembers to attend</w:t>
      </w:r>
      <w:r w:rsidR="009D35A5" w:rsidRPr="009D35A5">
        <w:rPr>
          <w:rFonts w:eastAsia="Times New Roman" w:cs="Helvetica"/>
          <w:color w:val="000000"/>
        </w:rPr>
        <w:t>.  Ken asked Dick to prepare info</w:t>
      </w:r>
      <w:r w:rsidR="00436BB0">
        <w:rPr>
          <w:rFonts w:eastAsia="Times New Roman" w:cs="Helvetica"/>
          <w:color w:val="000000"/>
        </w:rPr>
        <w:t>rmation</w:t>
      </w:r>
      <w:r w:rsidR="009D35A5" w:rsidRPr="009D35A5">
        <w:rPr>
          <w:rFonts w:eastAsia="Times New Roman" w:cs="Helvetica"/>
          <w:color w:val="000000"/>
        </w:rPr>
        <w:t xml:space="preserve"> on who can attend.</w:t>
      </w:r>
    </w:p>
    <w:p w:rsidR="00FD4CB4" w:rsidRPr="009D35A5" w:rsidRDefault="00FD4CB4" w:rsidP="009D35A5">
      <w:pPr>
        <w:spacing w:after="0" w:line="240" w:lineRule="auto"/>
        <w:rPr>
          <w:rFonts w:eastAsia="Times New Roman" w:cs="Arial"/>
          <w:color w:val="000000"/>
        </w:rPr>
      </w:pPr>
    </w:p>
    <w:p w:rsidR="009D35A5" w:rsidRPr="009D35A5" w:rsidRDefault="009D35A5" w:rsidP="009D35A5">
      <w:pPr>
        <w:spacing w:after="0" w:line="240" w:lineRule="auto"/>
        <w:rPr>
          <w:rFonts w:eastAsia="Times New Roman" w:cs="Arial"/>
          <w:color w:val="000000"/>
        </w:rPr>
      </w:pPr>
      <w:r w:rsidRPr="009D35A5">
        <w:rPr>
          <w:rFonts w:eastAsia="Times New Roman" w:cs="Helvetica"/>
          <w:b/>
          <w:caps/>
          <w:color w:val="000000"/>
        </w:rPr>
        <w:lastRenderedPageBreak/>
        <w:t>Finance</w:t>
      </w:r>
      <w:r w:rsidR="00436BB0">
        <w:rPr>
          <w:rFonts w:eastAsia="Times New Roman" w:cs="Helvetica"/>
          <w:color w:val="000000"/>
        </w:rPr>
        <w:t>:  N</w:t>
      </w:r>
      <w:r w:rsidRPr="009D35A5">
        <w:rPr>
          <w:rFonts w:eastAsia="Times New Roman" w:cs="Helvetica"/>
          <w:color w:val="000000"/>
        </w:rPr>
        <w:t>o further report</w:t>
      </w:r>
    </w:p>
    <w:p w:rsidR="009D35A5" w:rsidRPr="009D35A5" w:rsidRDefault="009D35A5" w:rsidP="009D35A5">
      <w:pPr>
        <w:spacing w:after="0" w:line="240" w:lineRule="auto"/>
        <w:rPr>
          <w:rFonts w:eastAsia="Times New Roman" w:cs="Arial"/>
          <w:color w:val="000000"/>
        </w:rPr>
      </w:pPr>
      <w:r w:rsidRPr="009D35A5">
        <w:rPr>
          <w:rFonts w:eastAsia="Times New Roman" w:cs="Helvetica"/>
          <w:b/>
          <w:caps/>
          <w:color w:val="000000"/>
        </w:rPr>
        <w:t>Governmental Affairs</w:t>
      </w:r>
      <w:r w:rsidR="00436BB0">
        <w:rPr>
          <w:rFonts w:eastAsia="Times New Roman" w:cs="Helvetica"/>
          <w:color w:val="000000"/>
        </w:rPr>
        <w:t xml:space="preserve"> : N</w:t>
      </w:r>
      <w:r w:rsidRPr="009D35A5">
        <w:rPr>
          <w:rFonts w:eastAsia="Times New Roman" w:cs="Helvetica"/>
          <w:color w:val="000000"/>
        </w:rPr>
        <w:t>o report.</w:t>
      </w:r>
    </w:p>
    <w:p w:rsidR="009D35A5" w:rsidRPr="009D35A5" w:rsidRDefault="009D35A5" w:rsidP="009D35A5">
      <w:pPr>
        <w:spacing w:after="0" w:line="240" w:lineRule="auto"/>
        <w:rPr>
          <w:rFonts w:eastAsia="Times New Roman" w:cs="Arial"/>
          <w:color w:val="000000"/>
        </w:rPr>
      </w:pPr>
    </w:p>
    <w:p w:rsidR="009D35A5" w:rsidRPr="009D35A5" w:rsidRDefault="009D35A5" w:rsidP="009D35A5">
      <w:pPr>
        <w:spacing w:after="0" w:line="240" w:lineRule="auto"/>
        <w:rPr>
          <w:rFonts w:eastAsia="Times New Roman" w:cs="Arial"/>
          <w:color w:val="000000"/>
        </w:rPr>
      </w:pPr>
      <w:r w:rsidRPr="009D35A5">
        <w:rPr>
          <w:rFonts w:eastAsia="Times New Roman" w:cs="Helvetica"/>
          <w:b/>
          <w:caps/>
          <w:color w:val="000000"/>
        </w:rPr>
        <w:t>Membership</w:t>
      </w:r>
      <w:r w:rsidR="00436BB0">
        <w:rPr>
          <w:rFonts w:eastAsia="Times New Roman" w:cs="Helvetica"/>
          <w:color w:val="000000"/>
        </w:rPr>
        <w:t xml:space="preserve">:  </w:t>
      </w:r>
      <w:r w:rsidRPr="009D35A5">
        <w:rPr>
          <w:rFonts w:eastAsia="Times New Roman" w:cs="Helvetica"/>
          <w:color w:val="000000"/>
        </w:rPr>
        <w:t>Dick Otto report</w:t>
      </w:r>
      <w:r w:rsidR="001815C2">
        <w:rPr>
          <w:rFonts w:eastAsia="Times New Roman" w:cs="Helvetica"/>
          <w:color w:val="000000"/>
        </w:rPr>
        <w:t>ed the membership as of April 1 is 812 members in good standing;</w:t>
      </w:r>
      <w:r w:rsidRPr="009D35A5">
        <w:rPr>
          <w:rFonts w:eastAsia="Times New Roman" w:cs="Helvetica"/>
          <w:color w:val="000000"/>
        </w:rPr>
        <w:t xml:space="preserve"> 50 </w:t>
      </w:r>
      <w:r w:rsidR="001815C2">
        <w:rPr>
          <w:rFonts w:eastAsia="Times New Roman" w:cs="Helvetica"/>
          <w:color w:val="000000"/>
        </w:rPr>
        <w:t>are delinquent since 2013.</w:t>
      </w:r>
      <w:r w:rsidRPr="009D35A5">
        <w:rPr>
          <w:rFonts w:eastAsia="Times New Roman" w:cs="Helvetica"/>
          <w:color w:val="000000"/>
        </w:rPr>
        <w:t xml:space="preserve">  Dick is attending meetings of potential r</w:t>
      </w:r>
      <w:r w:rsidR="001815C2">
        <w:rPr>
          <w:rFonts w:eastAsia="Times New Roman" w:cs="Helvetica"/>
          <w:color w:val="000000"/>
        </w:rPr>
        <w:t xml:space="preserve">etirees where he has 10-15 minutes to provide information about </w:t>
      </w:r>
      <w:r w:rsidRPr="009D35A5">
        <w:rPr>
          <w:rFonts w:eastAsia="Times New Roman" w:cs="Helvetica"/>
          <w:color w:val="000000"/>
        </w:rPr>
        <w:t>MURA.  He also mentioned retirees are needed during S</w:t>
      </w:r>
      <w:r w:rsidR="001815C2">
        <w:rPr>
          <w:rFonts w:eastAsia="Times New Roman" w:cs="Helvetica"/>
          <w:color w:val="000000"/>
        </w:rPr>
        <w:t>taff Recognition Week for the Arts and Crafts show as v</w:t>
      </w:r>
      <w:r w:rsidRPr="009D35A5">
        <w:rPr>
          <w:rFonts w:eastAsia="Times New Roman" w:cs="Helvetica"/>
          <w:color w:val="000000"/>
        </w:rPr>
        <w:t>olunteers to oversee the arts and crafts.</w:t>
      </w:r>
    </w:p>
    <w:p w:rsidR="009D35A5" w:rsidRPr="009D35A5" w:rsidRDefault="009D35A5" w:rsidP="009D35A5">
      <w:pPr>
        <w:spacing w:after="0" w:line="240" w:lineRule="auto"/>
        <w:rPr>
          <w:rFonts w:eastAsia="Times New Roman" w:cs="Arial"/>
          <w:color w:val="000000"/>
        </w:rPr>
      </w:pPr>
    </w:p>
    <w:p w:rsidR="009D35A5" w:rsidRPr="009D35A5" w:rsidRDefault="009D35A5" w:rsidP="009D35A5">
      <w:pPr>
        <w:spacing w:after="0" w:line="240" w:lineRule="auto"/>
        <w:rPr>
          <w:rFonts w:eastAsia="Times New Roman" w:cs="Arial"/>
          <w:color w:val="000000"/>
        </w:rPr>
      </w:pPr>
      <w:r w:rsidRPr="009D35A5">
        <w:rPr>
          <w:rFonts w:eastAsia="Times New Roman" w:cs="Helvetica"/>
          <w:color w:val="000000"/>
        </w:rPr>
        <w:t>Dick offered up a meeting room at the Boone County Historical Society for MURA board meetings.  He also recommended purchasing banners for MURA.  It was agreed to proceed with that.  Also, have a resource table at the Chancellor's Retiree luncheon.</w:t>
      </w:r>
    </w:p>
    <w:p w:rsidR="009D35A5" w:rsidRPr="009D35A5" w:rsidRDefault="009D35A5" w:rsidP="009D35A5">
      <w:pPr>
        <w:spacing w:after="0" w:line="240" w:lineRule="auto"/>
        <w:rPr>
          <w:rFonts w:eastAsia="Times New Roman" w:cs="Arial"/>
          <w:color w:val="000000"/>
        </w:rPr>
      </w:pPr>
    </w:p>
    <w:p w:rsidR="009D35A5" w:rsidRDefault="00436BB0" w:rsidP="009D35A5">
      <w:pPr>
        <w:spacing w:after="0" w:line="240" w:lineRule="auto"/>
        <w:rPr>
          <w:rFonts w:eastAsia="Times New Roman" w:cs="Helvetica"/>
          <w:color w:val="000000"/>
        </w:rPr>
      </w:pPr>
      <w:r>
        <w:rPr>
          <w:rFonts w:eastAsia="Times New Roman" w:cs="Helvetica"/>
          <w:b/>
          <w:caps/>
          <w:color w:val="000000"/>
        </w:rPr>
        <w:t xml:space="preserve">Nominating:  </w:t>
      </w:r>
      <w:r>
        <w:rPr>
          <w:rFonts w:eastAsia="Times New Roman" w:cs="Helvetica"/>
          <w:color w:val="000000"/>
        </w:rPr>
        <w:t xml:space="preserve"> N</w:t>
      </w:r>
      <w:r w:rsidR="009D35A5" w:rsidRPr="009D35A5">
        <w:rPr>
          <w:rFonts w:eastAsia="Times New Roman" w:cs="Helvetica"/>
          <w:color w:val="000000"/>
        </w:rPr>
        <w:t>o report</w:t>
      </w:r>
    </w:p>
    <w:p w:rsidR="00436BB0" w:rsidRPr="009D35A5" w:rsidRDefault="00436BB0" w:rsidP="009D35A5">
      <w:pPr>
        <w:spacing w:after="0" w:line="240" w:lineRule="auto"/>
        <w:rPr>
          <w:rFonts w:eastAsia="Times New Roman" w:cs="Arial"/>
          <w:color w:val="000000"/>
        </w:rPr>
      </w:pPr>
    </w:p>
    <w:p w:rsidR="009D35A5" w:rsidRDefault="009D35A5" w:rsidP="009D35A5">
      <w:pPr>
        <w:spacing w:after="0" w:line="240" w:lineRule="auto"/>
        <w:rPr>
          <w:rFonts w:eastAsia="Times New Roman" w:cs="Helvetica"/>
          <w:color w:val="000000"/>
        </w:rPr>
      </w:pPr>
      <w:r w:rsidRPr="009D35A5">
        <w:rPr>
          <w:rFonts w:eastAsia="Times New Roman" w:cs="Helvetica"/>
          <w:b/>
          <w:caps/>
          <w:color w:val="000000"/>
        </w:rPr>
        <w:t>Ombudsman</w:t>
      </w:r>
      <w:r w:rsidR="00436BB0">
        <w:rPr>
          <w:rFonts w:eastAsia="Times New Roman" w:cs="Helvetica"/>
          <w:color w:val="000000"/>
        </w:rPr>
        <w:t>:  N</w:t>
      </w:r>
      <w:r w:rsidRPr="009D35A5">
        <w:rPr>
          <w:rFonts w:eastAsia="Times New Roman" w:cs="Helvetica"/>
          <w:color w:val="000000"/>
        </w:rPr>
        <w:t>o report</w:t>
      </w:r>
    </w:p>
    <w:p w:rsidR="00436BB0" w:rsidRPr="009D35A5" w:rsidRDefault="00436BB0" w:rsidP="009D35A5">
      <w:pPr>
        <w:spacing w:after="0" w:line="240" w:lineRule="auto"/>
        <w:rPr>
          <w:rFonts w:eastAsia="Times New Roman" w:cs="Arial"/>
          <w:color w:val="000000"/>
        </w:rPr>
      </w:pPr>
    </w:p>
    <w:p w:rsidR="009D35A5" w:rsidRPr="009D35A5" w:rsidRDefault="00436BB0" w:rsidP="009D35A5">
      <w:pPr>
        <w:spacing w:after="0" w:line="240" w:lineRule="auto"/>
        <w:rPr>
          <w:rFonts w:eastAsia="Times New Roman" w:cs="Arial"/>
          <w:color w:val="000000"/>
        </w:rPr>
      </w:pPr>
      <w:r w:rsidRPr="00436BB0">
        <w:rPr>
          <w:rFonts w:eastAsia="Times New Roman" w:cs="Helvetica"/>
          <w:b/>
          <w:caps/>
          <w:color w:val="000000"/>
        </w:rPr>
        <w:t>Program:</w:t>
      </w:r>
      <w:r>
        <w:rPr>
          <w:rFonts w:eastAsia="Times New Roman" w:cs="Helvetica"/>
          <w:color w:val="000000"/>
        </w:rPr>
        <w:t xml:space="preserve">  </w:t>
      </w:r>
      <w:r w:rsidR="001815C2">
        <w:rPr>
          <w:rFonts w:eastAsia="Times New Roman" w:cs="Helvetica"/>
          <w:color w:val="000000"/>
        </w:rPr>
        <w:t>Jim Koller reported.  S</w:t>
      </w:r>
      <w:r w:rsidR="009D35A5" w:rsidRPr="009D35A5">
        <w:rPr>
          <w:rFonts w:eastAsia="Times New Roman" w:cs="Helvetica"/>
          <w:color w:val="000000"/>
        </w:rPr>
        <w:t>ee attached report.   Ken Applegate</w:t>
      </w:r>
      <w:r w:rsidR="001815C2">
        <w:rPr>
          <w:rFonts w:eastAsia="Times New Roman" w:cs="Helvetica"/>
          <w:color w:val="000000"/>
        </w:rPr>
        <w:t xml:space="preserve"> (Jack’s) needs a number</w:t>
      </w:r>
      <w:r w:rsidR="009D35A5" w:rsidRPr="009D35A5">
        <w:rPr>
          <w:rFonts w:eastAsia="Times New Roman" w:cs="Helvetica"/>
          <w:color w:val="000000"/>
        </w:rPr>
        <w:t xml:space="preserve"> of people attending the picnic.  It wa</w:t>
      </w:r>
      <w:r w:rsidR="00B8432A">
        <w:rPr>
          <w:rFonts w:eastAsia="Times New Roman" w:cs="Helvetica"/>
          <w:color w:val="000000"/>
        </w:rPr>
        <w:t>s agreed to provide a number si</w:t>
      </w:r>
      <w:r w:rsidR="009D35A5" w:rsidRPr="009D35A5">
        <w:rPr>
          <w:rFonts w:eastAsia="Times New Roman" w:cs="Helvetica"/>
          <w:color w:val="000000"/>
        </w:rPr>
        <w:t>m</w:t>
      </w:r>
      <w:r w:rsidR="00B8432A">
        <w:rPr>
          <w:rFonts w:eastAsia="Times New Roman" w:cs="Helvetica"/>
          <w:color w:val="000000"/>
        </w:rPr>
        <w:t>i</w:t>
      </w:r>
      <w:r w:rsidR="009D35A5" w:rsidRPr="009D35A5">
        <w:rPr>
          <w:rFonts w:eastAsia="Times New Roman" w:cs="Helvetica"/>
          <w:color w:val="000000"/>
        </w:rPr>
        <w:t>lar to last year.  The menu is the same.</w:t>
      </w:r>
    </w:p>
    <w:p w:rsidR="009D35A5" w:rsidRPr="009D35A5" w:rsidRDefault="009D35A5" w:rsidP="009D35A5">
      <w:pPr>
        <w:spacing w:after="0" w:line="240" w:lineRule="auto"/>
        <w:rPr>
          <w:rFonts w:eastAsia="Times New Roman" w:cs="Arial"/>
          <w:color w:val="000000"/>
        </w:rPr>
      </w:pPr>
    </w:p>
    <w:p w:rsidR="009D35A5" w:rsidRDefault="009D35A5" w:rsidP="009D35A5">
      <w:pPr>
        <w:spacing w:after="0" w:line="240" w:lineRule="auto"/>
        <w:rPr>
          <w:rFonts w:eastAsia="Times New Roman" w:cs="Helvetica"/>
          <w:color w:val="000000"/>
        </w:rPr>
      </w:pPr>
      <w:r w:rsidRPr="009D35A5">
        <w:rPr>
          <w:rFonts w:eastAsia="Times New Roman" w:cs="Helvetica"/>
          <w:b/>
          <w:caps/>
          <w:color w:val="000000"/>
        </w:rPr>
        <w:t>Retirement, Health, Benefits</w:t>
      </w:r>
      <w:r w:rsidR="00436BB0">
        <w:rPr>
          <w:rFonts w:eastAsia="Times New Roman" w:cs="Helvetica"/>
          <w:color w:val="000000"/>
        </w:rPr>
        <w:t>:   N</w:t>
      </w:r>
      <w:r w:rsidRPr="009D35A5">
        <w:rPr>
          <w:rFonts w:eastAsia="Times New Roman" w:cs="Helvetica"/>
          <w:color w:val="000000"/>
        </w:rPr>
        <w:t>o report</w:t>
      </w:r>
    </w:p>
    <w:p w:rsidR="00436BB0" w:rsidRPr="009D35A5" w:rsidRDefault="00436BB0" w:rsidP="009D35A5">
      <w:pPr>
        <w:spacing w:after="0" w:line="240" w:lineRule="auto"/>
        <w:rPr>
          <w:rFonts w:eastAsia="Times New Roman" w:cs="Arial"/>
          <w:color w:val="000000"/>
        </w:rPr>
      </w:pPr>
    </w:p>
    <w:p w:rsidR="00EC3F60" w:rsidRDefault="009D35A5" w:rsidP="009D35A5">
      <w:pPr>
        <w:spacing w:after="0" w:line="240" w:lineRule="auto"/>
        <w:rPr>
          <w:rFonts w:eastAsia="Times New Roman" w:cs="Helvetica"/>
          <w:color w:val="000000"/>
        </w:rPr>
      </w:pPr>
      <w:r w:rsidRPr="009D35A5">
        <w:rPr>
          <w:rFonts w:eastAsia="Times New Roman" w:cs="Helvetica"/>
          <w:b/>
          <w:caps/>
          <w:color w:val="000000"/>
        </w:rPr>
        <w:t>University Liaison/Administration</w:t>
      </w:r>
      <w:r w:rsidR="00436BB0">
        <w:rPr>
          <w:rFonts w:eastAsia="Times New Roman" w:cs="Helvetica"/>
          <w:color w:val="000000"/>
        </w:rPr>
        <w:t xml:space="preserve">:  </w:t>
      </w:r>
      <w:r w:rsidR="00EC3F60">
        <w:rPr>
          <w:rFonts w:eastAsia="Times New Roman" w:cs="Helvetica"/>
          <w:color w:val="000000"/>
        </w:rPr>
        <w:t>Nan Eric</w:t>
      </w:r>
      <w:r w:rsidR="00A96C45">
        <w:rPr>
          <w:rFonts w:eastAsia="Times New Roman" w:cs="Helvetica"/>
          <w:color w:val="000000"/>
        </w:rPr>
        <w:t>k</w:t>
      </w:r>
      <w:r w:rsidR="00EC3F60">
        <w:rPr>
          <w:rFonts w:eastAsia="Times New Roman" w:cs="Helvetica"/>
          <w:color w:val="000000"/>
        </w:rPr>
        <w:t>son reported</w:t>
      </w:r>
      <w:r w:rsidR="00DF486C">
        <w:rPr>
          <w:rFonts w:eastAsia="Times New Roman" w:cs="Helvetica"/>
          <w:color w:val="000000"/>
        </w:rPr>
        <w:t xml:space="preserve">.  See attached report. </w:t>
      </w:r>
      <w:r w:rsidRPr="009D35A5">
        <w:rPr>
          <w:rFonts w:eastAsia="Times New Roman" w:cs="Helvetica"/>
          <w:color w:val="000000"/>
        </w:rPr>
        <w:t xml:space="preserve"> Met with the Chancellor on March 28 and will meet with President on</w:t>
      </w:r>
      <w:r w:rsidR="00DF486C">
        <w:rPr>
          <w:rFonts w:eastAsia="Times New Roman" w:cs="Helvetica"/>
          <w:color w:val="000000"/>
        </w:rPr>
        <w:t xml:space="preserve"> </w:t>
      </w:r>
      <w:r w:rsidRPr="009D35A5">
        <w:rPr>
          <w:rFonts w:eastAsia="Times New Roman" w:cs="Helvetica"/>
          <w:color w:val="000000"/>
        </w:rPr>
        <w:t>April 29.  Betsy Rodriquez or someone on her st</w:t>
      </w:r>
      <w:r w:rsidR="00DF486C">
        <w:rPr>
          <w:rFonts w:eastAsia="Times New Roman" w:cs="Helvetica"/>
          <w:color w:val="000000"/>
        </w:rPr>
        <w:t>aff will provide information regarding</w:t>
      </w:r>
      <w:r w:rsidRPr="009D35A5">
        <w:rPr>
          <w:rFonts w:eastAsia="Times New Roman" w:cs="Helvetica"/>
          <w:color w:val="000000"/>
        </w:rPr>
        <w:t xml:space="preserve"> Total Rewards board report. The Chancellor does want to meet two times a year.  </w:t>
      </w:r>
    </w:p>
    <w:p w:rsidR="009D35A5" w:rsidRDefault="00EC3F60" w:rsidP="009D35A5">
      <w:pPr>
        <w:spacing w:after="0" w:line="240" w:lineRule="auto"/>
        <w:rPr>
          <w:rFonts w:eastAsia="Times New Roman" w:cs="Arial"/>
          <w:color w:val="000000"/>
        </w:rPr>
      </w:pPr>
      <w:r>
        <w:rPr>
          <w:rFonts w:eastAsia="Times New Roman" w:cs="Arial"/>
          <w:color w:val="000000"/>
        </w:rPr>
        <w:t xml:space="preserve"> </w:t>
      </w:r>
    </w:p>
    <w:p w:rsidR="00436BB0" w:rsidRPr="009D35A5" w:rsidRDefault="00436BB0" w:rsidP="00436BB0">
      <w:pPr>
        <w:rPr>
          <w:b/>
          <w:u w:val="single"/>
        </w:rPr>
      </w:pPr>
      <w:r w:rsidRPr="00AF308C">
        <w:rPr>
          <w:b/>
          <w:u w:val="single"/>
        </w:rPr>
        <w:t xml:space="preserve">EX-OFFICIO, AD HOC, AND </w:t>
      </w:r>
      <w:r>
        <w:rPr>
          <w:b/>
          <w:u w:val="single"/>
        </w:rPr>
        <w:t>OTHER SPECIAL COMMITTEE REPORTS</w:t>
      </w:r>
    </w:p>
    <w:p w:rsidR="009D35A5" w:rsidRPr="009D35A5" w:rsidRDefault="00436BB0" w:rsidP="009D35A5">
      <w:pPr>
        <w:spacing w:after="0" w:line="240" w:lineRule="auto"/>
        <w:rPr>
          <w:rFonts w:eastAsia="Times New Roman" w:cs="Arial"/>
          <w:color w:val="000000"/>
        </w:rPr>
      </w:pPr>
      <w:r w:rsidRPr="00436BB0">
        <w:rPr>
          <w:rFonts w:eastAsia="Times New Roman" w:cs="Helvetica"/>
          <w:b/>
          <w:caps/>
          <w:color w:val="000000"/>
        </w:rPr>
        <w:t>Faculty Council:</w:t>
      </w:r>
      <w:r>
        <w:rPr>
          <w:rFonts w:eastAsia="Times New Roman" w:cs="Helvetica"/>
          <w:color w:val="000000"/>
        </w:rPr>
        <w:t xml:space="preserve">  S</w:t>
      </w:r>
      <w:r w:rsidR="009D35A5" w:rsidRPr="009D35A5">
        <w:rPr>
          <w:rFonts w:eastAsia="Times New Roman" w:cs="Helvetica"/>
          <w:color w:val="000000"/>
        </w:rPr>
        <w:t>ee report</w:t>
      </w:r>
    </w:p>
    <w:p w:rsidR="009D35A5" w:rsidRPr="009D35A5" w:rsidRDefault="009D35A5" w:rsidP="009D35A5">
      <w:pPr>
        <w:spacing w:after="0" w:line="240" w:lineRule="auto"/>
        <w:rPr>
          <w:rFonts w:eastAsia="Times New Roman" w:cs="Arial"/>
          <w:color w:val="000000"/>
        </w:rPr>
      </w:pPr>
    </w:p>
    <w:p w:rsidR="009D35A5" w:rsidRPr="009D35A5" w:rsidRDefault="00436BB0" w:rsidP="009D35A5">
      <w:pPr>
        <w:spacing w:after="0" w:line="240" w:lineRule="auto"/>
        <w:rPr>
          <w:rFonts w:eastAsia="Times New Roman" w:cs="Arial"/>
          <w:color w:val="000000"/>
        </w:rPr>
      </w:pPr>
      <w:r w:rsidRPr="00436BB0">
        <w:rPr>
          <w:rFonts w:eastAsia="Times New Roman" w:cs="Helvetica"/>
          <w:b/>
          <w:caps/>
          <w:color w:val="000000"/>
        </w:rPr>
        <w:t>Historian:</w:t>
      </w:r>
      <w:r>
        <w:rPr>
          <w:rFonts w:eastAsia="Times New Roman" w:cs="Helvetica"/>
          <w:color w:val="000000"/>
        </w:rPr>
        <w:t xml:space="preserve">  N</w:t>
      </w:r>
      <w:r w:rsidR="009D35A5" w:rsidRPr="009D35A5">
        <w:rPr>
          <w:rFonts w:eastAsia="Times New Roman" w:cs="Helvetica"/>
          <w:color w:val="000000"/>
        </w:rPr>
        <w:t>o report</w:t>
      </w:r>
    </w:p>
    <w:p w:rsidR="009D35A5" w:rsidRPr="009D35A5" w:rsidRDefault="009D35A5" w:rsidP="009D35A5">
      <w:pPr>
        <w:spacing w:after="0" w:line="240" w:lineRule="auto"/>
        <w:rPr>
          <w:rFonts w:eastAsia="Times New Roman" w:cs="Arial"/>
          <w:color w:val="000000"/>
        </w:rPr>
      </w:pPr>
    </w:p>
    <w:p w:rsidR="009D35A5" w:rsidRPr="009D35A5" w:rsidRDefault="009D35A5" w:rsidP="009D35A5">
      <w:pPr>
        <w:spacing w:after="0" w:line="240" w:lineRule="auto"/>
        <w:rPr>
          <w:rFonts w:eastAsia="Times New Roman" w:cs="Arial"/>
          <w:color w:val="000000"/>
        </w:rPr>
      </w:pPr>
      <w:r w:rsidRPr="009D35A5">
        <w:rPr>
          <w:rFonts w:eastAsia="Times New Roman" w:cs="Helvetica"/>
          <w:b/>
          <w:caps/>
          <w:color w:val="000000"/>
        </w:rPr>
        <w:t>Osher</w:t>
      </w:r>
      <w:r w:rsidR="00436BB0" w:rsidRPr="00436BB0">
        <w:rPr>
          <w:rFonts w:eastAsia="Times New Roman" w:cs="Helvetica"/>
          <w:b/>
          <w:caps/>
          <w:color w:val="000000"/>
        </w:rPr>
        <w:t xml:space="preserve"> Lifelong Learning Institute</w:t>
      </w:r>
      <w:r w:rsidR="00436BB0">
        <w:rPr>
          <w:rFonts w:eastAsia="Times New Roman" w:cs="Helvetica"/>
          <w:color w:val="000000"/>
        </w:rPr>
        <w:t>:  N</w:t>
      </w:r>
      <w:r w:rsidRPr="009D35A5">
        <w:rPr>
          <w:rFonts w:eastAsia="Times New Roman" w:cs="Helvetica"/>
          <w:color w:val="000000"/>
        </w:rPr>
        <w:t>o report</w:t>
      </w:r>
    </w:p>
    <w:p w:rsidR="009D35A5" w:rsidRPr="009D35A5" w:rsidRDefault="009D35A5" w:rsidP="009D35A5">
      <w:pPr>
        <w:spacing w:after="0" w:line="240" w:lineRule="auto"/>
        <w:rPr>
          <w:rFonts w:eastAsia="Times New Roman" w:cs="Arial"/>
          <w:color w:val="000000"/>
        </w:rPr>
      </w:pPr>
    </w:p>
    <w:p w:rsidR="009D35A5" w:rsidRPr="009D35A5" w:rsidRDefault="00BD14EB" w:rsidP="009D35A5">
      <w:pPr>
        <w:spacing w:after="0" w:line="240" w:lineRule="auto"/>
        <w:rPr>
          <w:rFonts w:eastAsia="Times New Roman" w:cs="Arial"/>
          <w:color w:val="000000"/>
        </w:rPr>
      </w:pPr>
      <w:r w:rsidRPr="00BD14EB">
        <w:rPr>
          <w:rFonts w:eastAsia="Times New Roman" w:cs="Helvetica"/>
          <w:b/>
          <w:caps/>
          <w:color w:val="000000"/>
        </w:rPr>
        <w:t>Staff Council:</w:t>
      </w:r>
      <w:r>
        <w:rPr>
          <w:rFonts w:eastAsia="Times New Roman" w:cs="Helvetica"/>
          <w:color w:val="000000"/>
        </w:rPr>
        <w:t xml:space="preserve">  N</w:t>
      </w:r>
      <w:r w:rsidR="009D35A5" w:rsidRPr="009D35A5">
        <w:rPr>
          <w:rFonts w:eastAsia="Times New Roman" w:cs="Helvetica"/>
          <w:color w:val="000000"/>
        </w:rPr>
        <w:t>o report,</w:t>
      </w:r>
      <w:r>
        <w:rPr>
          <w:rFonts w:eastAsia="Times New Roman" w:cs="Helvetica"/>
          <w:color w:val="000000"/>
        </w:rPr>
        <w:t xml:space="preserve"> however,</w:t>
      </w:r>
      <w:r w:rsidR="009D35A5" w:rsidRPr="009D35A5">
        <w:rPr>
          <w:rFonts w:eastAsia="Times New Roman" w:cs="Helvetica"/>
          <w:color w:val="000000"/>
        </w:rPr>
        <w:t xml:space="preserve"> Ken did mention Phil Shocklee will represent MURA during Staff Recognition Week.</w:t>
      </w:r>
    </w:p>
    <w:p w:rsidR="009D35A5" w:rsidRPr="009D35A5" w:rsidRDefault="009D35A5" w:rsidP="009D35A5">
      <w:pPr>
        <w:spacing w:after="0" w:line="240" w:lineRule="auto"/>
        <w:rPr>
          <w:rFonts w:eastAsia="Times New Roman" w:cs="Arial"/>
          <w:color w:val="000000"/>
        </w:rPr>
      </w:pPr>
    </w:p>
    <w:p w:rsidR="009D35A5" w:rsidRPr="009D35A5" w:rsidRDefault="009D35A5" w:rsidP="009D35A5">
      <w:pPr>
        <w:spacing w:after="0" w:line="240" w:lineRule="auto"/>
        <w:rPr>
          <w:rFonts w:eastAsia="Times New Roman" w:cs="Arial"/>
          <w:color w:val="000000"/>
        </w:rPr>
      </w:pPr>
      <w:r w:rsidRPr="009D35A5">
        <w:rPr>
          <w:rFonts w:eastAsia="Times New Roman" w:cs="Helvetica"/>
          <w:b/>
          <w:caps/>
          <w:color w:val="000000"/>
        </w:rPr>
        <w:t>University Retiree Benefits</w:t>
      </w:r>
      <w:r w:rsidR="00BD14EB">
        <w:rPr>
          <w:rFonts w:eastAsia="Times New Roman" w:cs="Helvetica"/>
          <w:color w:val="000000"/>
        </w:rPr>
        <w:t xml:space="preserve">:  </w:t>
      </w:r>
      <w:r w:rsidRPr="009D35A5">
        <w:rPr>
          <w:rFonts w:eastAsia="Times New Roman" w:cs="Helvetica"/>
          <w:color w:val="000000"/>
        </w:rPr>
        <w:t>Bob Stewart provided highlights of the report on Total Rewards that is being sent to t</w:t>
      </w:r>
      <w:r w:rsidR="00D37BD1">
        <w:rPr>
          <w:rFonts w:eastAsia="Times New Roman" w:cs="Helvetica"/>
          <w:color w:val="000000"/>
        </w:rPr>
        <w:t>he Board of Curators tomorrow.</w:t>
      </w:r>
    </w:p>
    <w:p w:rsidR="009D35A5" w:rsidRPr="009D35A5" w:rsidRDefault="009D35A5" w:rsidP="009D35A5">
      <w:pPr>
        <w:spacing w:after="0" w:line="240" w:lineRule="auto"/>
        <w:rPr>
          <w:rFonts w:eastAsia="Times New Roman" w:cs="Arial"/>
          <w:color w:val="000000"/>
        </w:rPr>
      </w:pPr>
    </w:p>
    <w:p w:rsidR="00FD4CB4" w:rsidRDefault="009D35A5" w:rsidP="00FD4CB4">
      <w:pPr>
        <w:spacing w:after="0" w:line="240" w:lineRule="auto"/>
        <w:rPr>
          <w:rFonts w:eastAsia="Times New Roman" w:cs="Helvetica"/>
          <w:color w:val="000000"/>
        </w:rPr>
      </w:pPr>
      <w:r w:rsidRPr="009D35A5">
        <w:rPr>
          <w:rFonts w:eastAsia="Times New Roman" w:cs="Helvetica"/>
          <w:b/>
          <w:caps/>
          <w:color w:val="000000"/>
        </w:rPr>
        <w:t>New Business:  </w:t>
      </w:r>
      <w:r w:rsidR="00515226">
        <w:rPr>
          <w:rFonts w:eastAsia="Times New Roman" w:cs="Helvetica"/>
          <w:b/>
          <w:caps/>
          <w:color w:val="000000"/>
        </w:rPr>
        <w:t xml:space="preserve"> </w:t>
      </w:r>
      <w:r w:rsidR="00FD4CB4">
        <w:rPr>
          <w:rFonts w:eastAsia="Times New Roman" w:cs="Helvetica"/>
          <w:color w:val="000000"/>
        </w:rPr>
        <w:t xml:space="preserve">What is the </w:t>
      </w:r>
      <w:r w:rsidR="00FD4CB4" w:rsidRPr="009D35A5">
        <w:rPr>
          <w:rFonts w:eastAsia="Times New Roman" w:cs="Helvetica"/>
          <w:color w:val="000000"/>
        </w:rPr>
        <w:t xml:space="preserve">protocol for use of </w:t>
      </w:r>
      <w:r w:rsidR="00FD4CB4">
        <w:rPr>
          <w:rFonts w:eastAsia="Times New Roman" w:cs="Helvetica"/>
          <w:color w:val="000000"/>
        </w:rPr>
        <w:t>the e-mail list?</w:t>
      </w:r>
      <w:r w:rsidR="00FD4CB4" w:rsidRPr="009D35A5">
        <w:rPr>
          <w:rFonts w:eastAsia="Times New Roman" w:cs="Helvetica"/>
          <w:color w:val="000000"/>
        </w:rPr>
        <w:t xml:space="preserve">  It was agreed these requests should be referred to the P</w:t>
      </w:r>
      <w:r w:rsidR="00FD4CB4">
        <w:rPr>
          <w:rFonts w:eastAsia="Times New Roman" w:cs="Helvetica"/>
          <w:color w:val="000000"/>
        </w:rPr>
        <w:t>resident.  It is usually a judg</w:t>
      </w:r>
      <w:r w:rsidR="00FD4CB4" w:rsidRPr="009D35A5">
        <w:rPr>
          <w:rFonts w:eastAsia="Times New Roman" w:cs="Helvetica"/>
          <w:color w:val="000000"/>
        </w:rPr>
        <w:t>ment call based on what is in the best interest of the MURA membership.</w:t>
      </w:r>
    </w:p>
    <w:p w:rsidR="00EC3F60" w:rsidRDefault="00EC3F60" w:rsidP="00FD4CB4">
      <w:pPr>
        <w:spacing w:after="0" w:line="240" w:lineRule="auto"/>
        <w:rPr>
          <w:rFonts w:eastAsia="Times New Roman" w:cs="Helvetica"/>
          <w:color w:val="000000"/>
        </w:rPr>
      </w:pPr>
    </w:p>
    <w:p w:rsidR="00EC3F60" w:rsidRPr="00EC3F60" w:rsidRDefault="00EC3F60" w:rsidP="00FD4CB4">
      <w:pPr>
        <w:spacing w:after="0" w:line="240" w:lineRule="auto"/>
        <w:rPr>
          <w:rFonts w:eastAsia="Times New Roman" w:cs="Arial"/>
          <w:color w:val="000000"/>
        </w:rPr>
      </w:pPr>
      <w:r w:rsidRPr="009D35A5">
        <w:rPr>
          <w:rFonts w:eastAsia="Times New Roman" w:cs="Helvetica"/>
          <w:color w:val="000000"/>
        </w:rPr>
        <w:t>It was approved to pay the expenses for Tom Henderson to attend the Retiree Conference in Minneapolis.  He should provide expense report to the treasurer.  Jim Koller made the motion, Earl Wilson seconded.</w:t>
      </w:r>
      <w:r>
        <w:rPr>
          <w:rFonts w:eastAsia="Times New Roman" w:cs="Helvetica"/>
          <w:color w:val="000000"/>
        </w:rPr>
        <w:t xml:space="preserve">  Passed.</w:t>
      </w:r>
    </w:p>
    <w:p w:rsidR="00FD4CB4" w:rsidRPr="009D35A5" w:rsidRDefault="00FD4CB4" w:rsidP="00FD4CB4">
      <w:pPr>
        <w:spacing w:after="0" w:line="240" w:lineRule="auto"/>
        <w:rPr>
          <w:rFonts w:eastAsia="Times New Roman" w:cs="Arial"/>
          <w:color w:val="000000"/>
        </w:rPr>
      </w:pPr>
    </w:p>
    <w:p w:rsidR="00FD4CB4" w:rsidRDefault="00FD4CB4" w:rsidP="00FD4CB4">
      <w:pPr>
        <w:spacing w:after="0" w:line="240" w:lineRule="auto"/>
        <w:rPr>
          <w:rFonts w:eastAsia="Times New Roman" w:cs="Helvetica"/>
          <w:color w:val="000000"/>
        </w:rPr>
      </w:pPr>
      <w:r>
        <w:rPr>
          <w:rFonts w:eastAsia="Times New Roman" w:cs="Helvetica"/>
          <w:color w:val="000000"/>
        </w:rPr>
        <w:t>In regard to</w:t>
      </w:r>
      <w:r w:rsidRPr="009D35A5">
        <w:rPr>
          <w:rFonts w:eastAsia="Times New Roman" w:cs="Helvetica"/>
          <w:color w:val="000000"/>
        </w:rPr>
        <w:t xml:space="preserve"> the retirement gift from MURA to Chancellor Brady Deaton (a fishing trip with a world class fisherman, Scott Pauley)</w:t>
      </w:r>
      <w:r>
        <w:rPr>
          <w:rFonts w:eastAsia="Times New Roman" w:cs="Helvetica"/>
          <w:color w:val="000000"/>
        </w:rPr>
        <w:t>,</w:t>
      </w:r>
      <w:r w:rsidRPr="009D35A5">
        <w:rPr>
          <w:rFonts w:eastAsia="Times New Roman" w:cs="Helvetica"/>
          <w:color w:val="000000"/>
        </w:rPr>
        <w:t xml:space="preserve"> it was agreed to provide $50 for gas etc. for Mr. Pauley.  Motion approved.</w:t>
      </w:r>
    </w:p>
    <w:p w:rsidR="00FD4CB4" w:rsidRPr="009D35A5" w:rsidRDefault="00FD4CB4" w:rsidP="00FD4CB4">
      <w:pPr>
        <w:spacing w:after="0" w:line="240" w:lineRule="auto"/>
        <w:rPr>
          <w:rFonts w:eastAsia="Times New Roman" w:cs="Arial"/>
          <w:color w:val="000000"/>
        </w:rPr>
      </w:pPr>
    </w:p>
    <w:p w:rsidR="009D35A5" w:rsidRPr="009D35A5" w:rsidRDefault="00BD14EB" w:rsidP="009D35A5">
      <w:pPr>
        <w:spacing w:after="0" w:line="240" w:lineRule="auto"/>
        <w:rPr>
          <w:rFonts w:eastAsia="Times New Roman" w:cs="Arial"/>
          <w:color w:val="000000"/>
        </w:rPr>
      </w:pPr>
      <w:r>
        <w:rPr>
          <w:rFonts w:eastAsia="Times New Roman" w:cs="Helvetica"/>
          <w:color w:val="000000"/>
        </w:rPr>
        <w:t xml:space="preserve">There were suggestions for </w:t>
      </w:r>
      <w:r w:rsidR="009D35A5" w:rsidRPr="009D35A5">
        <w:rPr>
          <w:rFonts w:eastAsia="Times New Roman" w:cs="Helvetica"/>
          <w:color w:val="000000"/>
        </w:rPr>
        <w:t>future speakers or programs.  Master Plan - Larry Hubbard, Kay Barbee, - Medicare Counselor  </w:t>
      </w:r>
    </w:p>
    <w:p w:rsidR="009D35A5" w:rsidRDefault="009D35A5" w:rsidP="009D35A5">
      <w:pPr>
        <w:spacing w:after="0" w:line="240" w:lineRule="auto"/>
        <w:rPr>
          <w:rFonts w:eastAsia="Times New Roman" w:cs="Arial"/>
          <w:color w:val="000000"/>
        </w:rPr>
      </w:pPr>
    </w:p>
    <w:p w:rsidR="009D35A5" w:rsidRPr="009D35A5" w:rsidRDefault="00BD14EB" w:rsidP="009D35A5">
      <w:pPr>
        <w:spacing w:after="0" w:line="240" w:lineRule="auto"/>
        <w:rPr>
          <w:rFonts w:eastAsia="Times New Roman" w:cs="Arial"/>
          <w:color w:val="000000"/>
        </w:rPr>
      </w:pPr>
      <w:r>
        <w:rPr>
          <w:rFonts w:eastAsia="Times New Roman" w:cs="Arial"/>
          <w:color w:val="000000"/>
        </w:rPr>
        <w:t>Next me</w:t>
      </w:r>
      <w:r w:rsidR="008D74A8">
        <w:rPr>
          <w:rFonts w:eastAsia="Times New Roman" w:cs="Arial"/>
          <w:color w:val="000000"/>
        </w:rPr>
        <w:t xml:space="preserve">eting of the Board is July </w:t>
      </w:r>
      <w:r>
        <w:rPr>
          <w:rFonts w:eastAsia="Times New Roman" w:cs="Arial"/>
          <w:color w:val="000000"/>
        </w:rPr>
        <w:t>2014</w:t>
      </w:r>
      <w:r w:rsidR="008D74A8">
        <w:rPr>
          <w:rFonts w:eastAsia="Times New Roman" w:cs="Arial"/>
          <w:color w:val="000000"/>
        </w:rPr>
        <w:t>.</w:t>
      </w:r>
    </w:p>
    <w:p w:rsidR="002C5F55" w:rsidRDefault="009D35A5" w:rsidP="00FD4CB4">
      <w:pPr>
        <w:spacing w:after="0" w:line="240" w:lineRule="auto"/>
        <w:rPr>
          <w:rFonts w:eastAsia="Times New Roman" w:cs="Helvetica"/>
          <w:color w:val="000000"/>
        </w:rPr>
      </w:pPr>
      <w:r w:rsidRPr="009D35A5">
        <w:rPr>
          <w:rFonts w:eastAsia="Times New Roman" w:cs="Helvetica"/>
          <w:color w:val="000000"/>
        </w:rPr>
        <w:t>Submitted by Patsy Higgins</w:t>
      </w:r>
    </w:p>
    <w:p w:rsidR="00515226" w:rsidRPr="00FD4CB4" w:rsidRDefault="00515226" w:rsidP="00FD4CB4">
      <w:pPr>
        <w:spacing w:after="0" w:line="240" w:lineRule="auto"/>
        <w:rPr>
          <w:rFonts w:eastAsia="Times New Roman" w:cs="Arial"/>
          <w:color w:val="000000"/>
        </w:rPr>
      </w:pPr>
    </w:p>
    <w:p w:rsidR="004561E3" w:rsidRPr="0009546F" w:rsidRDefault="004561E3" w:rsidP="004561E3">
      <w:pPr>
        <w:spacing w:after="0"/>
        <w:jc w:val="center"/>
        <w:rPr>
          <w:b/>
          <w:sz w:val="32"/>
        </w:rPr>
      </w:pPr>
      <w:r w:rsidRPr="0009546F">
        <w:rPr>
          <w:b/>
          <w:sz w:val="32"/>
        </w:rPr>
        <w:t>AGENDA</w:t>
      </w:r>
    </w:p>
    <w:p w:rsidR="004561E3" w:rsidRDefault="004561E3" w:rsidP="004561E3">
      <w:pPr>
        <w:spacing w:after="0"/>
        <w:jc w:val="center"/>
        <w:rPr>
          <w:b/>
          <w:sz w:val="32"/>
        </w:rPr>
      </w:pPr>
      <w:r w:rsidRPr="0009546F">
        <w:rPr>
          <w:b/>
          <w:sz w:val="32"/>
        </w:rPr>
        <w:t>MURA BOARD OF DIRECTORS MEETING</w:t>
      </w:r>
    </w:p>
    <w:p w:rsidR="004561E3" w:rsidRPr="00DE1DAA" w:rsidRDefault="004561E3" w:rsidP="00BB6AE8">
      <w:pPr>
        <w:spacing w:after="0"/>
        <w:jc w:val="center"/>
        <w:rPr>
          <w:b/>
          <w:sz w:val="28"/>
        </w:rPr>
      </w:pPr>
      <w:r w:rsidRPr="00EB347C">
        <w:rPr>
          <w:b/>
          <w:sz w:val="28"/>
        </w:rPr>
        <w:t>307 B Housh Conference Room – 3</w:t>
      </w:r>
      <w:r w:rsidRPr="00EB347C">
        <w:rPr>
          <w:b/>
          <w:sz w:val="28"/>
          <w:vertAlign w:val="superscript"/>
        </w:rPr>
        <w:t>rd</w:t>
      </w:r>
      <w:r w:rsidRPr="00EB347C">
        <w:rPr>
          <w:b/>
          <w:sz w:val="28"/>
        </w:rPr>
        <w:t xml:space="preserve"> Floor Alumni Center</w:t>
      </w:r>
      <w:r>
        <w:rPr>
          <w:b/>
          <w:sz w:val="28"/>
        </w:rPr>
        <w:t xml:space="preserve"> 2pm</w:t>
      </w:r>
    </w:p>
    <w:p w:rsidR="004561E3" w:rsidRPr="00DE1DAA" w:rsidRDefault="004561E3" w:rsidP="004561E3">
      <w:pPr>
        <w:spacing w:after="0"/>
        <w:jc w:val="center"/>
        <w:rPr>
          <w:b/>
        </w:rPr>
      </w:pPr>
      <w:r w:rsidRPr="00DE1DAA">
        <w:rPr>
          <w:b/>
        </w:rPr>
        <w:t>Wednesday, April  9, 2014</w:t>
      </w:r>
    </w:p>
    <w:p w:rsidR="004561E3" w:rsidRPr="00DE1DAA" w:rsidRDefault="004561E3" w:rsidP="004561E3">
      <w:pPr>
        <w:rPr>
          <w:b/>
        </w:rPr>
      </w:pPr>
      <w:r w:rsidRPr="00DE1DAA">
        <w:rPr>
          <w:b/>
        </w:rPr>
        <w:tab/>
      </w:r>
      <w:r w:rsidRPr="00DE1DAA">
        <w:rPr>
          <w:b/>
        </w:rPr>
        <w:tab/>
      </w:r>
      <w:r w:rsidRPr="00DE1DAA">
        <w:rPr>
          <w:b/>
        </w:rPr>
        <w:tab/>
      </w:r>
    </w:p>
    <w:p w:rsidR="004561E3" w:rsidRPr="00DE1DAA" w:rsidRDefault="004561E3" w:rsidP="004561E3">
      <w:pPr>
        <w:ind w:left="720"/>
        <w:rPr>
          <w:b/>
        </w:rPr>
      </w:pPr>
      <w:r w:rsidRPr="00DE1DAA">
        <w:rPr>
          <w:b/>
        </w:rPr>
        <w:t>Call to Order/ Approval of Agenda</w:t>
      </w:r>
    </w:p>
    <w:p w:rsidR="004561E3" w:rsidRPr="00DE1DAA" w:rsidRDefault="004561E3" w:rsidP="004561E3">
      <w:pPr>
        <w:ind w:left="720"/>
        <w:rPr>
          <w:b/>
        </w:rPr>
      </w:pPr>
      <w:r w:rsidRPr="00DE1DAA">
        <w:rPr>
          <w:b/>
        </w:rPr>
        <w:t>Introductions</w:t>
      </w:r>
    </w:p>
    <w:p w:rsidR="004561E3" w:rsidRPr="00DE1DAA" w:rsidRDefault="004561E3" w:rsidP="004561E3">
      <w:pPr>
        <w:ind w:left="720"/>
        <w:rPr>
          <w:b/>
        </w:rPr>
      </w:pPr>
      <w:r w:rsidRPr="00DE1DAA">
        <w:rPr>
          <w:b/>
        </w:rPr>
        <w:t>Approval of Committee Chairs and Standing Committee Chairs (if needed)</w:t>
      </w:r>
    </w:p>
    <w:p w:rsidR="004561E3" w:rsidRPr="00DE1DAA" w:rsidRDefault="004561E3" w:rsidP="004561E3">
      <w:pPr>
        <w:ind w:left="720"/>
        <w:rPr>
          <w:b/>
        </w:rPr>
      </w:pPr>
      <w:r w:rsidRPr="00DE1DAA">
        <w:rPr>
          <w:b/>
        </w:rPr>
        <w:t xml:space="preserve">Approval of Minutes from Annual Business Meeting, March 1, 2014 </w:t>
      </w:r>
    </w:p>
    <w:p w:rsidR="004561E3" w:rsidRPr="00DE1DAA" w:rsidRDefault="004561E3" w:rsidP="004561E3">
      <w:pPr>
        <w:ind w:left="720"/>
        <w:rPr>
          <w:b/>
        </w:rPr>
      </w:pPr>
      <w:r w:rsidRPr="00DE1DAA">
        <w:rPr>
          <w:b/>
        </w:rPr>
        <w:t>President’s Report:  Ken Hutchinson</w:t>
      </w:r>
    </w:p>
    <w:p w:rsidR="004561E3" w:rsidRPr="00DE1DAA" w:rsidRDefault="004561E3" w:rsidP="004561E3">
      <w:pPr>
        <w:ind w:left="720"/>
        <w:rPr>
          <w:b/>
        </w:rPr>
      </w:pPr>
      <w:r w:rsidRPr="00DE1DAA">
        <w:rPr>
          <w:b/>
        </w:rPr>
        <w:t>Treasurer’s Report:  Earl Wilson</w:t>
      </w:r>
    </w:p>
    <w:p w:rsidR="004561E3" w:rsidRPr="00DE1DAA" w:rsidRDefault="004561E3" w:rsidP="004561E3">
      <w:pPr>
        <w:ind w:left="720"/>
        <w:rPr>
          <w:b/>
        </w:rPr>
      </w:pPr>
      <w:r w:rsidRPr="00DE1DAA">
        <w:rPr>
          <w:b/>
        </w:rPr>
        <w:t>Standing Committee Reports</w:t>
      </w:r>
    </w:p>
    <w:p w:rsidR="004561E3" w:rsidRPr="00DE1DAA" w:rsidRDefault="004561E3" w:rsidP="004561E3">
      <w:pPr>
        <w:spacing w:after="0"/>
        <w:ind w:left="1440"/>
        <w:rPr>
          <w:b/>
        </w:rPr>
      </w:pPr>
      <w:r w:rsidRPr="00DE1DAA">
        <w:rPr>
          <w:b/>
        </w:rPr>
        <w:t>Awards</w:t>
      </w:r>
      <w:r w:rsidRPr="00DE1DAA">
        <w:rPr>
          <w:b/>
        </w:rPr>
        <w:tab/>
      </w:r>
      <w:r w:rsidRPr="00DE1DAA">
        <w:rPr>
          <w:b/>
        </w:rPr>
        <w:tab/>
      </w:r>
      <w:r w:rsidRPr="00DE1DAA">
        <w:rPr>
          <w:b/>
        </w:rPr>
        <w:tab/>
      </w:r>
      <w:r w:rsidRPr="00DE1DAA">
        <w:rPr>
          <w:b/>
        </w:rPr>
        <w:tab/>
      </w:r>
      <w:r w:rsidRPr="00DE1DAA">
        <w:rPr>
          <w:b/>
        </w:rPr>
        <w:tab/>
        <w:t>Max Miller</w:t>
      </w:r>
    </w:p>
    <w:p w:rsidR="004561E3" w:rsidRPr="00DE1DAA" w:rsidRDefault="004561E3" w:rsidP="004561E3">
      <w:pPr>
        <w:spacing w:after="0"/>
        <w:ind w:left="1440"/>
        <w:rPr>
          <w:b/>
        </w:rPr>
      </w:pPr>
      <w:r w:rsidRPr="00DE1DAA">
        <w:rPr>
          <w:b/>
        </w:rPr>
        <w:t xml:space="preserve">Communications </w:t>
      </w:r>
      <w:r w:rsidRPr="00DE1DAA">
        <w:rPr>
          <w:b/>
        </w:rPr>
        <w:tab/>
      </w:r>
      <w:r w:rsidRPr="00DE1DAA">
        <w:rPr>
          <w:b/>
        </w:rPr>
        <w:tab/>
        <w:t xml:space="preserve"> </w:t>
      </w:r>
      <w:r w:rsidRPr="00DE1DAA">
        <w:rPr>
          <w:b/>
        </w:rPr>
        <w:tab/>
        <w:t>Barb Harris</w:t>
      </w:r>
    </w:p>
    <w:p w:rsidR="004561E3" w:rsidRPr="00DE1DAA" w:rsidRDefault="004561E3" w:rsidP="004561E3">
      <w:pPr>
        <w:spacing w:after="0"/>
        <w:ind w:left="1440"/>
        <w:rPr>
          <w:b/>
        </w:rPr>
      </w:pPr>
      <w:r w:rsidRPr="00DE1DAA">
        <w:rPr>
          <w:b/>
        </w:rPr>
        <w:t xml:space="preserve">Education </w:t>
      </w:r>
      <w:r w:rsidRPr="00DE1DAA">
        <w:rPr>
          <w:b/>
        </w:rPr>
        <w:tab/>
      </w:r>
      <w:r w:rsidRPr="00DE1DAA">
        <w:rPr>
          <w:b/>
        </w:rPr>
        <w:tab/>
      </w:r>
      <w:r w:rsidRPr="00DE1DAA">
        <w:rPr>
          <w:b/>
        </w:rPr>
        <w:tab/>
      </w:r>
      <w:r w:rsidRPr="00DE1DAA">
        <w:rPr>
          <w:b/>
        </w:rPr>
        <w:tab/>
        <w:t>John Parker</w:t>
      </w:r>
    </w:p>
    <w:p w:rsidR="004561E3" w:rsidRPr="00DE1DAA" w:rsidRDefault="004561E3" w:rsidP="004561E3">
      <w:pPr>
        <w:spacing w:after="0"/>
        <w:ind w:left="1440"/>
        <w:rPr>
          <w:b/>
        </w:rPr>
      </w:pPr>
      <w:r w:rsidRPr="00DE1DAA">
        <w:rPr>
          <w:b/>
        </w:rPr>
        <w:t>Finance</w:t>
      </w:r>
      <w:r w:rsidRPr="00DE1DAA">
        <w:rPr>
          <w:b/>
        </w:rPr>
        <w:tab/>
      </w:r>
      <w:r w:rsidRPr="00DE1DAA">
        <w:rPr>
          <w:b/>
        </w:rPr>
        <w:tab/>
      </w:r>
      <w:r w:rsidRPr="00DE1DAA">
        <w:rPr>
          <w:b/>
        </w:rPr>
        <w:tab/>
      </w:r>
      <w:r w:rsidRPr="00DE1DAA">
        <w:rPr>
          <w:b/>
        </w:rPr>
        <w:tab/>
      </w:r>
      <w:r w:rsidRPr="00DE1DAA">
        <w:rPr>
          <w:b/>
        </w:rPr>
        <w:tab/>
        <w:t>Earl Wilson</w:t>
      </w:r>
    </w:p>
    <w:p w:rsidR="00B27BEB" w:rsidRDefault="004561E3" w:rsidP="00B27BEB">
      <w:pPr>
        <w:spacing w:after="0"/>
        <w:ind w:left="1440"/>
        <w:rPr>
          <w:b/>
        </w:rPr>
      </w:pPr>
      <w:r w:rsidRPr="00DE1DAA">
        <w:rPr>
          <w:b/>
        </w:rPr>
        <w:t>Governmental Affairs</w:t>
      </w:r>
      <w:r w:rsidRPr="00DE1DAA">
        <w:rPr>
          <w:b/>
        </w:rPr>
        <w:tab/>
      </w:r>
      <w:r w:rsidRPr="00DE1DAA">
        <w:rPr>
          <w:b/>
        </w:rPr>
        <w:tab/>
      </w:r>
      <w:r w:rsidRPr="00DE1DAA">
        <w:rPr>
          <w:b/>
        </w:rPr>
        <w:tab/>
        <w:t>Gary Smith</w:t>
      </w:r>
    </w:p>
    <w:p w:rsidR="004561E3" w:rsidRPr="00DE1DAA" w:rsidRDefault="004561E3" w:rsidP="00B27BEB">
      <w:pPr>
        <w:spacing w:after="0"/>
        <w:ind w:left="1440"/>
        <w:rPr>
          <w:b/>
        </w:rPr>
      </w:pPr>
      <w:r w:rsidRPr="00DE1DAA">
        <w:rPr>
          <w:b/>
        </w:rPr>
        <w:t>Membership</w:t>
      </w:r>
      <w:r w:rsidRPr="00DE1DAA">
        <w:rPr>
          <w:b/>
        </w:rPr>
        <w:tab/>
      </w:r>
      <w:r w:rsidRPr="00DE1DAA">
        <w:rPr>
          <w:b/>
        </w:rPr>
        <w:tab/>
      </w:r>
      <w:r w:rsidRPr="00DE1DAA">
        <w:rPr>
          <w:b/>
        </w:rPr>
        <w:tab/>
      </w:r>
      <w:r w:rsidRPr="00DE1DAA">
        <w:rPr>
          <w:b/>
        </w:rPr>
        <w:tab/>
        <w:t>Dick Otto</w:t>
      </w:r>
    </w:p>
    <w:p w:rsidR="004561E3" w:rsidRPr="00DE1DAA" w:rsidRDefault="004561E3" w:rsidP="004561E3">
      <w:pPr>
        <w:spacing w:after="0"/>
        <w:ind w:left="1440"/>
        <w:rPr>
          <w:b/>
        </w:rPr>
      </w:pPr>
      <w:r w:rsidRPr="00DE1DAA">
        <w:rPr>
          <w:b/>
        </w:rPr>
        <w:t>Nominating</w:t>
      </w:r>
      <w:r w:rsidRPr="00DE1DAA">
        <w:rPr>
          <w:b/>
        </w:rPr>
        <w:tab/>
      </w:r>
      <w:r w:rsidRPr="00DE1DAA">
        <w:rPr>
          <w:b/>
        </w:rPr>
        <w:tab/>
      </w:r>
      <w:r w:rsidRPr="00DE1DAA">
        <w:rPr>
          <w:b/>
        </w:rPr>
        <w:tab/>
      </w:r>
      <w:r w:rsidRPr="00DE1DAA">
        <w:rPr>
          <w:b/>
        </w:rPr>
        <w:tab/>
      </w:r>
      <w:r>
        <w:rPr>
          <w:b/>
        </w:rPr>
        <w:t>Rose Porter</w:t>
      </w:r>
    </w:p>
    <w:p w:rsidR="004561E3" w:rsidRPr="00DE1DAA" w:rsidRDefault="004561E3" w:rsidP="004561E3">
      <w:pPr>
        <w:spacing w:after="0"/>
        <w:ind w:left="1440"/>
        <w:rPr>
          <w:b/>
        </w:rPr>
      </w:pPr>
      <w:r w:rsidRPr="00DE1DAA">
        <w:rPr>
          <w:b/>
        </w:rPr>
        <w:t>Ombudsman</w:t>
      </w:r>
      <w:r w:rsidRPr="00DE1DAA">
        <w:rPr>
          <w:b/>
        </w:rPr>
        <w:tab/>
      </w:r>
      <w:r w:rsidRPr="00DE1DAA">
        <w:rPr>
          <w:b/>
        </w:rPr>
        <w:tab/>
      </w:r>
      <w:r w:rsidRPr="00DE1DAA">
        <w:rPr>
          <w:b/>
        </w:rPr>
        <w:tab/>
      </w:r>
      <w:r w:rsidRPr="00DE1DAA">
        <w:rPr>
          <w:b/>
        </w:rPr>
        <w:tab/>
        <w:t>Patsy Higgins</w:t>
      </w:r>
    </w:p>
    <w:p w:rsidR="004561E3" w:rsidRDefault="004561E3" w:rsidP="004561E3">
      <w:pPr>
        <w:spacing w:after="0"/>
        <w:ind w:left="1440"/>
        <w:rPr>
          <w:b/>
        </w:rPr>
      </w:pPr>
      <w:r w:rsidRPr="00DE1DAA">
        <w:rPr>
          <w:b/>
        </w:rPr>
        <w:t>Program</w:t>
      </w:r>
      <w:r w:rsidRPr="00DE1DAA">
        <w:rPr>
          <w:b/>
        </w:rPr>
        <w:tab/>
      </w:r>
      <w:r w:rsidRPr="00DE1DAA">
        <w:rPr>
          <w:b/>
        </w:rPr>
        <w:tab/>
      </w:r>
      <w:r w:rsidRPr="00DE1DAA">
        <w:rPr>
          <w:b/>
        </w:rPr>
        <w:tab/>
      </w:r>
      <w:r w:rsidRPr="00DE1DAA">
        <w:rPr>
          <w:b/>
        </w:rPr>
        <w:tab/>
        <w:t xml:space="preserve">Jim Koller                                    </w:t>
      </w:r>
    </w:p>
    <w:p w:rsidR="004561E3" w:rsidRPr="00DE1DAA" w:rsidRDefault="004561E3" w:rsidP="004561E3">
      <w:pPr>
        <w:spacing w:after="0"/>
        <w:ind w:left="1440"/>
        <w:rPr>
          <w:b/>
        </w:rPr>
      </w:pPr>
      <w:r w:rsidRPr="00DE1DAA">
        <w:rPr>
          <w:b/>
        </w:rPr>
        <w:t xml:space="preserve"> Retirement, Health, Benefits</w:t>
      </w:r>
      <w:r w:rsidRPr="00DE1DAA">
        <w:rPr>
          <w:b/>
        </w:rPr>
        <w:tab/>
      </w:r>
      <w:r w:rsidRPr="00DE1DAA">
        <w:rPr>
          <w:b/>
        </w:rPr>
        <w:tab/>
        <w:t>Doris Littrell</w:t>
      </w:r>
    </w:p>
    <w:p w:rsidR="004561E3" w:rsidRPr="00DE1DAA" w:rsidRDefault="004561E3" w:rsidP="004561E3">
      <w:pPr>
        <w:spacing w:after="0"/>
        <w:ind w:left="1440"/>
        <w:rPr>
          <w:b/>
        </w:rPr>
      </w:pPr>
      <w:r w:rsidRPr="00DE1DAA">
        <w:rPr>
          <w:b/>
        </w:rPr>
        <w:t>University Liaison/Administration</w:t>
      </w:r>
      <w:r w:rsidRPr="00DE1DAA">
        <w:rPr>
          <w:b/>
        </w:rPr>
        <w:tab/>
        <w:t xml:space="preserve">Nan Erickson </w:t>
      </w:r>
    </w:p>
    <w:p w:rsidR="00BB6AE8" w:rsidRDefault="004561E3" w:rsidP="00BC43E3">
      <w:pPr>
        <w:spacing w:after="0"/>
        <w:ind w:left="1440"/>
        <w:rPr>
          <w:b/>
        </w:rPr>
      </w:pPr>
      <w:r w:rsidRPr="00DE1DAA">
        <w:rPr>
          <w:b/>
        </w:rPr>
        <w:t>Past Presidents</w:t>
      </w:r>
      <w:r w:rsidRPr="00DE1DAA">
        <w:rPr>
          <w:b/>
        </w:rPr>
        <w:tab/>
      </w:r>
      <w:r w:rsidRPr="00DE1DAA">
        <w:rPr>
          <w:b/>
        </w:rPr>
        <w:tab/>
      </w:r>
      <w:r w:rsidRPr="00DE1DAA">
        <w:rPr>
          <w:b/>
        </w:rPr>
        <w:tab/>
      </w:r>
      <w:r w:rsidRPr="00DE1DAA">
        <w:rPr>
          <w:b/>
        </w:rPr>
        <w:tab/>
        <w:t>Gary Smith</w:t>
      </w:r>
    </w:p>
    <w:p w:rsidR="00BC43E3" w:rsidRDefault="00BC43E3" w:rsidP="00BC43E3">
      <w:pPr>
        <w:spacing w:after="0"/>
        <w:ind w:left="1440"/>
        <w:rPr>
          <w:b/>
        </w:rPr>
      </w:pPr>
    </w:p>
    <w:p w:rsidR="004561E3" w:rsidRPr="00DE1DAA" w:rsidRDefault="004561E3" w:rsidP="004561E3">
      <w:pPr>
        <w:ind w:left="720"/>
        <w:rPr>
          <w:b/>
        </w:rPr>
      </w:pPr>
      <w:r w:rsidRPr="00DE1DAA">
        <w:rPr>
          <w:b/>
        </w:rPr>
        <w:t>Ex-Officio, Ad Hoc, and Other Special Committee Reports</w:t>
      </w:r>
    </w:p>
    <w:p w:rsidR="004561E3" w:rsidRPr="00DE1DAA" w:rsidRDefault="004561E3" w:rsidP="004561E3">
      <w:pPr>
        <w:spacing w:after="0"/>
        <w:ind w:left="1440"/>
        <w:rPr>
          <w:b/>
        </w:rPr>
      </w:pPr>
      <w:r w:rsidRPr="00DE1DAA">
        <w:rPr>
          <w:b/>
        </w:rPr>
        <w:t>Audit/Report</w:t>
      </w:r>
      <w:r w:rsidRPr="00DE1DAA">
        <w:rPr>
          <w:b/>
        </w:rPr>
        <w:tab/>
      </w:r>
      <w:r w:rsidRPr="00DE1DAA">
        <w:rPr>
          <w:b/>
        </w:rPr>
        <w:tab/>
      </w:r>
      <w:r w:rsidRPr="00DE1DAA">
        <w:rPr>
          <w:b/>
        </w:rPr>
        <w:tab/>
      </w:r>
      <w:r w:rsidRPr="00DE1DAA">
        <w:rPr>
          <w:b/>
        </w:rPr>
        <w:tab/>
        <w:t>Libby Miederhoff</w:t>
      </w:r>
    </w:p>
    <w:p w:rsidR="004561E3" w:rsidRPr="00DE1DAA" w:rsidRDefault="004561E3" w:rsidP="004561E3">
      <w:pPr>
        <w:spacing w:after="0"/>
        <w:ind w:left="1440"/>
        <w:rPr>
          <w:b/>
        </w:rPr>
      </w:pPr>
      <w:r w:rsidRPr="00DE1DAA">
        <w:rPr>
          <w:b/>
        </w:rPr>
        <w:t xml:space="preserve">Faculty Council </w:t>
      </w:r>
      <w:r w:rsidRPr="00DE1DAA">
        <w:rPr>
          <w:b/>
        </w:rPr>
        <w:tab/>
      </w:r>
      <w:r w:rsidRPr="00DE1DAA">
        <w:rPr>
          <w:b/>
        </w:rPr>
        <w:tab/>
      </w:r>
      <w:r w:rsidRPr="00DE1DAA">
        <w:rPr>
          <w:b/>
        </w:rPr>
        <w:tab/>
      </w:r>
      <w:r w:rsidRPr="00DE1DAA">
        <w:rPr>
          <w:b/>
        </w:rPr>
        <w:tab/>
        <w:t>Don Sievert</w:t>
      </w:r>
    </w:p>
    <w:p w:rsidR="004561E3" w:rsidRPr="00DE1DAA" w:rsidRDefault="004561E3" w:rsidP="004561E3">
      <w:pPr>
        <w:spacing w:after="0"/>
        <w:ind w:left="1440"/>
        <w:rPr>
          <w:b/>
        </w:rPr>
      </w:pPr>
      <w:r w:rsidRPr="00DE1DAA">
        <w:rPr>
          <w:b/>
        </w:rPr>
        <w:t>Historian</w:t>
      </w:r>
      <w:r w:rsidRPr="00DE1DAA">
        <w:rPr>
          <w:b/>
        </w:rPr>
        <w:tab/>
      </w:r>
      <w:r w:rsidRPr="00DE1DAA">
        <w:rPr>
          <w:b/>
        </w:rPr>
        <w:tab/>
      </w:r>
      <w:r w:rsidRPr="00DE1DAA">
        <w:rPr>
          <w:b/>
        </w:rPr>
        <w:tab/>
      </w:r>
      <w:r w:rsidRPr="00DE1DAA">
        <w:rPr>
          <w:b/>
        </w:rPr>
        <w:tab/>
        <w:t>G. B. Thompson</w:t>
      </w:r>
    </w:p>
    <w:p w:rsidR="004561E3" w:rsidRPr="00DE1DAA" w:rsidRDefault="004561E3" w:rsidP="004561E3">
      <w:pPr>
        <w:spacing w:after="0"/>
        <w:ind w:left="1440"/>
        <w:rPr>
          <w:b/>
        </w:rPr>
      </w:pPr>
      <w:r w:rsidRPr="00DE1DAA">
        <w:rPr>
          <w:b/>
        </w:rPr>
        <w:t>Osher Lifelong Learning Institute</w:t>
      </w:r>
      <w:r w:rsidRPr="00DE1DAA">
        <w:rPr>
          <w:b/>
        </w:rPr>
        <w:tab/>
        <w:t>Lucille Salerno</w:t>
      </w:r>
    </w:p>
    <w:p w:rsidR="004561E3" w:rsidRPr="00DE1DAA" w:rsidRDefault="004561E3" w:rsidP="004561E3">
      <w:pPr>
        <w:spacing w:after="0"/>
        <w:ind w:left="1440"/>
        <w:rPr>
          <w:b/>
        </w:rPr>
      </w:pPr>
      <w:r w:rsidRPr="00DE1DAA">
        <w:rPr>
          <w:b/>
        </w:rPr>
        <w:t>Staff Council</w:t>
      </w:r>
      <w:r w:rsidRPr="00DE1DAA">
        <w:rPr>
          <w:b/>
        </w:rPr>
        <w:tab/>
      </w:r>
      <w:r w:rsidRPr="00DE1DAA">
        <w:rPr>
          <w:b/>
        </w:rPr>
        <w:tab/>
      </w:r>
      <w:r w:rsidRPr="00DE1DAA">
        <w:rPr>
          <w:b/>
        </w:rPr>
        <w:tab/>
      </w:r>
      <w:r w:rsidRPr="00DE1DAA">
        <w:rPr>
          <w:b/>
        </w:rPr>
        <w:tab/>
        <w:t>Phil Shocklee</w:t>
      </w:r>
    </w:p>
    <w:p w:rsidR="004561E3" w:rsidRDefault="004561E3" w:rsidP="004561E3">
      <w:pPr>
        <w:spacing w:after="0"/>
        <w:ind w:left="1440"/>
        <w:rPr>
          <w:b/>
        </w:rPr>
      </w:pPr>
      <w:r w:rsidRPr="00DE1DAA">
        <w:rPr>
          <w:b/>
        </w:rPr>
        <w:t>University Retiree Benefits</w:t>
      </w:r>
      <w:r w:rsidRPr="00DE1DAA">
        <w:rPr>
          <w:b/>
        </w:rPr>
        <w:tab/>
      </w:r>
      <w:r w:rsidRPr="00DE1DAA">
        <w:rPr>
          <w:b/>
        </w:rPr>
        <w:tab/>
        <w:t>Bob Stewart</w:t>
      </w:r>
    </w:p>
    <w:p w:rsidR="00BC43E3" w:rsidRPr="00DE1DAA" w:rsidRDefault="00BC43E3" w:rsidP="004561E3">
      <w:pPr>
        <w:spacing w:after="0"/>
        <w:ind w:left="1440"/>
        <w:rPr>
          <w:b/>
        </w:rPr>
      </w:pPr>
    </w:p>
    <w:p w:rsidR="004561E3" w:rsidRPr="00DE1DAA" w:rsidRDefault="004561E3" w:rsidP="004561E3">
      <w:pPr>
        <w:ind w:left="720"/>
        <w:rPr>
          <w:b/>
        </w:rPr>
      </w:pPr>
      <w:r w:rsidRPr="00DE1DAA">
        <w:rPr>
          <w:b/>
        </w:rPr>
        <w:t>Old Business</w:t>
      </w:r>
    </w:p>
    <w:p w:rsidR="004561E3" w:rsidRPr="00DE1DAA" w:rsidRDefault="004561E3" w:rsidP="004561E3">
      <w:pPr>
        <w:ind w:left="720"/>
        <w:rPr>
          <w:b/>
        </w:rPr>
      </w:pPr>
      <w:r w:rsidRPr="00DE1DAA">
        <w:rPr>
          <w:b/>
        </w:rPr>
        <w:t>New Business</w:t>
      </w:r>
    </w:p>
    <w:p w:rsidR="008D74A8" w:rsidRDefault="008D74A8" w:rsidP="004561E3">
      <w:pPr>
        <w:ind w:left="720"/>
        <w:rPr>
          <w:b/>
        </w:rPr>
      </w:pPr>
    </w:p>
    <w:p w:rsidR="00327A4F" w:rsidRDefault="00327A4F" w:rsidP="004561E3">
      <w:pPr>
        <w:ind w:left="720"/>
        <w:rPr>
          <w:b/>
        </w:rPr>
      </w:pPr>
    </w:p>
    <w:p w:rsidR="00327A4F" w:rsidRDefault="00327A4F" w:rsidP="004561E3">
      <w:pPr>
        <w:ind w:left="720"/>
        <w:rPr>
          <w:b/>
        </w:rPr>
      </w:pPr>
      <w:r>
        <w:rPr>
          <w:b/>
          <w:noProof/>
        </w:rPr>
        <w:drawing>
          <wp:inline distT="0" distB="0" distL="0" distR="0">
            <wp:extent cx="6858000" cy="720332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58000" cy="7203328"/>
                    </a:xfrm>
                    <a:prstGeom prst="rect">
                      <a:avLst/>
                    </a:prstGeom>
                    <a:noFill/>
                    <a:ln>
                      <a:noFill/>
                    </a:ln>
                  </pic:spPr>
                </pic:pic>
              </a:graphicData>
            </a:graphic>
          </wp:inline>
        </w:drawing>
      </w:r>
    </w:p>
    <w:p w:rsidR="00327A4F" w:rsidRDefault="00327A4F" w:rsidP="004561E3">
      <w:pPr>
        <w:ind w:left="720"/>
        <w:rPr>
          <w:b/>
        </w:rPr>
      </w:pPr>
    </w:p>
    <w:p w:rsidR="00327A4F" w:rsidRDefault="00327A4F" w:rsidP="004561E3">
      <w:pPr>
        <w:ind w:left="720"/>
        <w:rPr>
          <w:b/>
        </w:rPr>
      </w:pPr>
    </w:p>
    <w:p w:rsidR="00327A4F" w:rsidRDefault="00327A4F" w:rsidP="004561E3">
      <w:pPr>
        <w:ind w:left="720"/>
        <w:rPr>
          <w:b/>
        </w:rPr>
      </w:pPr>
    </w:p>
    <w:p w:rsidR="00327A4F" w:rsidRDefault="00327A4F" w:rsidP="004561E3">
      <w:pPr>
        <w:ind w:left="720"/>
        <w:rPr>
          <w:b/>
        </w:rPr>
      </w:pPr>
    </w:p>
    <w:p w:rsidR="008D74A8" w:rsidRDefault="008D74A8" w:rsidP="00327A4F">
      <w:pPr>
        <w:rPr>
          <w:b/>
        </w:rPr>
      </w:pPr>
    </w:p>
    <w:p w:rsidR="00CB2CC8" w:rsidRPr="008C7C6B" w:rsidRDefault="00CB2CC8" w:rsidP="00CB2CC8">
      <w:pPr>
        <w:jc w:val="center"/>
        <w:rPr>
          <w:b/>
          <w:sz w:val="28"/>
          <w:szCs w:val="28"/>
        </w:rPr>
      </w:pPr>
      <w:r>
        <w:rPr>
          <w:b/>
          <w:sz w:val="28"/>
          <w:szCs w:val="28"/>
        </w:rPr>
        <w:lastRenderedPageBreak/>
        <w:t>Report from</w:t>
      </w:r>
      <w:r w:rsidRPr="00E34FAF">
        <w:rPr>
          <w:b/>
          <w:sz w:val="28"/>
          <w:szCs w:val="28"/>
        </w:rPr>
        <w:t xml:space="preserve"> </w:t>
      </w:r>
      <w:r>
        <w:rPr>
          <w:b/>
          <w:sz w:val="28"/>
          <w:szCs w:val="28"/>
        </w:rPr>
        <w:t xml:space="preserve">Nan Erickson, </w:t>
      </w:r>
      <w:r w:rsidRPr="00E34FAF">
        <w:rPr>
          <w:b/>
          <w:sz w:val="28"/>
          <w:szCs w:val="28"/>
        </w:rPr>
        <w:t>University Liaison</w:t>
      </w:r>
      <w:r>
        <w:rPr>
          <w:b/>
          <w:sz w:val="28"/>
          <w:szCs w:val="28"/>
        </w:rPr>
        <w:t>, to MURA Board (April 9, 2014)</w:t>
      </w:r>
      <w:r w:rsidRPr="00E34FAF">
        <w:rPr>
          <w:b/>
          <w:sz w:val="28"/>
          <w:szCs w:val="28"/>
        </w:rPr>
        <w:t>:</w:t>
      </w:r>
    </w:p>
    <w:p w:rsidR="00CB2CC8" w:rsidRDefault="00CB2CC8" w:rsidP="00CB2CC8">
      <w:pPr>
        <w:pStyle w:val="ListParagraph"/>
      </w:pPr>
    </w:p>
    <w:p w:rsidR="00CB2CC8" w:rsidRPr="00C35BAC" w:rsidRDefault="00CB2CC8" w:rsidP="00CB2CC8">
      <w:pPr>
        <w:pStyle w:val="ListParagraph"/>
        <w:numPr>
          <w:ilvl w:val="0"/>
          <w:numId w:val="1"/>
        </w:numPr>
        <w:rPr>
          <w:sz w:val="24"/>
          <w:szCs w:val="24"/>
        </w:rPr>
      </w:pPr>
      <w:r w:rsidRPr="00C35BAC">
        <w:rPr>
          <w:sz w:val="24"/>
          <w:szCs w:val="24"/>
        </w:rPr>
        <w:t>The next meeting of the UM Retiree Leaders Association is April 29.  A summary of this meeting will be sent to the MURA Board sometime in May.</w:t>
      </w:r>
    </w:p>
    <w:p w:rsidR="00CB2CC8" w:rsidRPr="00C35BAC" w:rsidRDefault="00CB2CC8" w:rsidP="00CB2CC8">
      <w:pPr>
        <w:pStyle w:val="ListParagraph"/>
        <w:rPr>
          <w:sz w:val="24"/>
          <w:szCs w:val="24"/>
        </w:rPr>
      </w:pPr>
    </w:p>
    <w:p w:rsidR="00CB2CC8" w:rsidRPr="00C35BAC" w:rsidRDefault="00CB2CC8" w:rsidP="00CB2CC8">
      <w:pPr>
        <w:pStyle w:val="ListParagraph"/>
        <w:numPr>
          <w:ilvl w:val="0"/>
          <w:numId w:val="1"/>
        </w:numPr>
        <w:rPr>
          <w:sz w:val="24"/>
          <w:szCs w:val="24"/>
        </w:rPr>
      </w:pPr>
      <w:r w:rsidRPr="00C35BAC">
        <w:rPr>
          <w:sz w:val="24"/>
          <w:szCs w:val="24"/>
        </w:rPr>
        <w:t>MURA Board officers met with Chancellor Loftin on March 28.  Officers gave him updates on MURA’s past activities and forthcoming events.  Also, officers discussed changes in health care, especially as it might pertain to retirees.  Chancellor Loftin shared his views and his plans to meet with the University medical staff in the near future.  He suggested that Dr. Hal Williamson should be contacted to see if he would agree to speak with MU retirees (perhaps at the Fall Information meeting) about the changing doctor-patient relationship.</w:t>
      </w:r>
    </w:p>
    <w:p w:rsidR="00CB2CC8" w:rsidRDefault="00CB2CC8" w:rsidP="004561E3">
      <w:pPr>
        <w:ind w:left="720"/>
        <w:rPr>
          <w:b/>
        </w:rPr>
      </w:pPr>
    </w:p>
    <w:p w:rsidR="00CB2CC8" w:rsidRDefault="00CB2CC8" w:rsidP="004561E3">
      <w:pPr>
        <w:ind w:left="720"/>
        <w:rPr>
          <w:b/>
        </w:rPr>
      </w:pPr>
    </w:p>
    <w:p w:rsidR="00CB2CC8" w:rsidRDefault="00CB2CC8" w:rsidP="004561E3">
      <w:pPr>
        <w:ind w:left="720"/>
        <w:rPr>
          <w:b/>
        </w:rPr>
      </w:pPr>
    </w:p>
    <w:p w:rsidR="00CB2CC8" w:rsidRDefault="00CB2CC8" w:rsidP="004561E3">
      <w:pPr>
        <w:ind w:left="720"/>
        <w:rPr>
          <w:b/>
        </w:rPr>
      </w:pPr>
    </w:p>
    <w:p w:rsidR="00CB2CC8" w:rsidRDefault="00CB2CC8" w:rsidP="004561E3">
      <w:pPr>
        <w:ind w:left="720"/>
        <w:rPr>
          <w:b/>
        </w:rPr>
      </w:pPr>
    </w:p>
    <w:p w:rsidR="00CB2CC8" w:rsidRDefault="00CB2CC8" w:rsidP="004561E3">
      <w:pPr>
        <w:ind w:left="720"/>
        <w:rPr>
          <w:b/>
        </w:rPr>
      </w:pPr>
    </w:p>
    <w:p w:rsidR="00CB2CC8" w:rsidRDefault="00CB2CC8" w:rsidP="004561E3">
      <w:pPr>
        <w:ind w:left="720"/>
        <w:rPr>
          <w:b/>
        </w:rPr>
      </w:pPr>
    </w:p>
    <w:p w:rsidR="00CB2CC8" w:rsidRDefault="00CB2CC8" w:rsidP="004561E3">
      <w:pPr>
        <w:ind w:left="720"/>
        <w:rPr>
          <w:b/>
        </w:rPr>
      </w:pPr>
    </w:p>
    <w:p w:rsidR="00CB2CC8" w:rsidRDefault="00CB2CC8" w:rsidP="004561E3">
      <w:pPr>
        <w:ind w:left="720"/>
        <w:rPr>
          <w:b/>
        </w:rPr>
      </w:pPr>
    </w:p>
    <w:p w:rsidR="00CB2CC8" w:rsidRDefault="00CB2CC8" w:rsidP="004561E3">
      <w:pPr>
        <w:ind w:left="720"/>
        <w:rPr>
          <w:b/>
        </w:rPr>
      </w:pPr>
    </w:p>
    <w:p w:rsidR="00CB2CC8" w:rsidRDefault="00CB2CC8" w:rsidP="004561E3">
      <w:pPr>
        <w:ind w:left="720"/>
        <w:rPr>
          <w:b/>
        </w:rPr>
      </w:pPr>
    </w:p>
    <w:p w:rsidR="00CB2CC8" w:rsidRDefault="00CB2CC8" w:rsidP="004561E3">
      <w:pPr>
        <w:ind w:left="720"/>
        <w:rPr>
          <w:b/>
        </w:rPr>
      </w:pPr>
    </w:p>
    <w:p w:rsidR="00CB2CC8" w:rsidRDefault="00CB2CC8" w:rsidP="004561E3">
      <w:pPr>
        <w:ind w:left="720"/>
        <w:rPr>
          <w:b/>
        </w:rPr>
      </w:pPr>
    </w:p>
    <w:p w:rsidR="00CB2CC8" w:rsidRDefault="00CB2CC8" w:rsidP="004561E3">
      <w:pPr>
        <w:ind w:left="720"/>
        <w:rPr>
          <w:b/>
        </w:rPr>
      </w:pPr>
    </w:p>
    <w:p w:rsidR="00CB2CC8" w:rsidRDefault="00CB2CC8" w:rsidP="004561E3">
      <w:pPr>
        <w:ind w:left="720"/>
        <w:rPr>
          <w:b/>
        </w:rPr>
      </w:pPr>
    </w:p>
    <w:p w:rsidR="00CB2CC8" w:rsidRDefault="00CB2CC8" w:rsidP="004561E3">
      <w:pPr>
        <w:ind w:left="720"/>
        <w:rPr>
          <w:b/>
        </w:rPr>
      </w:pPr>
    </w:p>
    <w:p w:rsidR="00CB2CC8" w:rsidRDefault="00CB2CC8" w:rsidP="004561E3">
      <w:pPr>
        <w:ind w:left="720"/>
        <w:rPr>
          <w:b/>
        </w:rPr>
      </w:pPr>
    </w:p>
    <w:p w:rsidR="00CB2CC8" w:rsidRDefault="00CB2CC8" w:rsidP="004561E3">
      <w:pPr>
        <w:ind w:left="720"/>
        <w:rPr>
          <w:b/>
        </w:rPr>
      </w:pPr>
    </w:p>
    <w:p w:rsidR="00CB2CC8" w:rsidRDefault="00CB2CC8" w:rsidP="004561E3">
      <w:pPr>
        <w:ind w:left="720"/>
        <w:rPr>
          <w:b/>
        </w:rPr>
      </w:pPr>
    </w:p>
    <w:p w:rsidR="00CB2CC8" w:rsidRDefault="00CB2CC8" w:rsidP="002721E9">
      <w:pPr>
        <w:rPr>
          <w:b/>
        </w:rPr>
      </w:pPr>
    </w:p>
    <w:p w:rsidR="00BC43E3" w:rsidRPr="00C35BAC" w:rsidRDefault="00B27BEB" w:rsidP="00BC43E3">
      <w:pPr>
        <w:jc w:val="center"/>
        <w:rPr>
          <w:rFonts w:cs="Arial"/>
          <w:color w:val="000000"/>
          <w:sz w:val="24"/>
          <w:szCs w:val="24"/>
        </w:rPr>
      </w:pPr>
      <w:r w:rsidRPr="00C35BAC">
        <w:rPr>
          <w:rFonts w:cs="Arial"/>
          <w:b/>
          <w:color w:val="000000"/>
          <w:sz w:val="24"/>
          <w:szCs w:val="24"/>
        </w:rPr>
        <w:lastRenderedPageBreak/>
        <w:t>REPORT TO MURA BOARD ON FACULTY CO</w:t>
      </w:r>
      <w:r w:rsidR="00C35BAC">
        <w:rPr>
          <w:rFonts w:cs="Arial"/>
          <w:b/>
          <w:color w:val="000000"/>
          <w:sz w:val="24"/>
          <w:szCs w:val="24"/>
        </w:rPr>
        <w:t>UNCIL</w:t>
      </w:r>
      <w:r w:rsidR="00C35BAC">
        <w:rPr>
          <w:rFonts w:cs="Arial"/>
          <w:b/>
          <w:color w:val="000000"/>
          <w:sz w:val="24"/>
          <w:szCs w:val="24"/>
        </w:rPr>
        <w:br/>
        <w:t>Don Sievert</w:t>
      </w:r>
      <w:r w:rsidR="00C35BAC">
        <w:rPr>
          <w:rFonts w:cs="Arial"/>
          <w:b/>
          <w:color w:val="000000"/>
          <w:sz w:val="24"/>
          <w:szCs w:val="24"/>
        </w:rPr>
        <w:br/>
        <w:t>April 9, 2014</w:t>
      </w:r>
    </w:p>
    <w:p w:rsidR="00B27BEB" w:rsidRPr="00C35BAC" w:rsidRDefault="00B27BEB" w:rsidP="00BC43E3">
      <w:pPr>
        <w:rPr>
          <w:sz w:val="24"/>
          <w:szCs w:val="24"/>
        </w:rPr>
      </w:pPr>
      <w:r w:rsidRPr="00C35BAC">
        <w:rPr>
          <w:rFonts w:cs="Arial"/>
          <w:color w:val="000000"/>
          <w:sz w:val="20"/>
          <w:szCs w:val="20"/>
        </w:rPr>
        <w:br/>
      </w:r>
      <w:r w:rsidRPr="00C35BAC">
        <w:rPr>
          <w:rFonts w:cs="Arial"/>
          <w:color w:val="000000"/>
          <w:sz w:val="24"/>
          <w:szCs w:val="24"/>
        </w:rPr>
        <w:t>The most important issues that have come before Council in one form or another since my last report are these:</w:t>
      </w:r>
      <w:r w:rsidRPr="00C35BAC">
        <w:rPr>
          <w:rFonts w:cs="Arial"/>
          <w:color w:val="000000"/>
          <w:sz w:val="24"/>
          <w:szCs w:val="24"/>
        </w:rPr>
        <w:br/>
      </w:r>
      <w:r w:rsidRPr="00C35BAC">
        <w:rPr>
          <w:rFonts w:cs="Arial"/>
          <w:color w:val="000000"/>
          <w:sz w:val="24"/>
          <w:szCs w:val="24"/>
        </w:rPr>
        <w:br/>
        <w:t>Chancellor Loftin has addressed Council two times.  The first time was a getting to know you encounter.  On his second visit, he announced the "devolution" of the Graduate School, which seems to mean a dissolving of it while studying what functions, if any, it must continue to perform.  By appointing Hank Foley and Leona Rubin to new positions that straddle the gap between U Hall and MU, Graduate Studies will be improved as feasible.</w:t>
      </w:r>
      <w:r w:rsidRPr="00C35BAC">
        <w:rPr>
          <w:rFonts w:cs="Arial"/>
          <w:color w:val="000000"/>
          <w:sz w:val="24"/>
          <w:szCs w:val="24"/>
        </w:rPr>
        <w:br/>
      </w:r>
      <w:r w:rsidRPr="00C35BAC">
        <w:rPr>
          <w:rFonts w:cs="Arial"/>
          <w:color w:val="000000"/>
          <w:sz w:val="24"/>
          <w:szCs w:val="24"/>
        </w:rPr>
        <w:br/>
        <w:t xml:space="preserve">2% annual withholding from all budgets will be channeled to engineering and medical fields in order to boost our AAU standing.  The directness of this statement comes from a Tribune Business Section interview with Hank Foley.  The hope to return in several years to those departments withered in the process is expressed.   Don't President Wolfe about harm done by this process.  He'll tell you that the University has been satisfied with easy for 50 years and you should not be satisfied by easy.  </w:t>
      </w:r>
      <w:r w:rsidRPr="00C35BAC">
        <w:rPr>
          <w:rFonts w:cs="Arial"/>
          <w:color w:val="000000"/>
          <w:sz w:val="24"/>
          <w:szCs w:val="24"/>
        </w:rPr>
        <w:br/>
      </w:r>
      <w:r w:rsidRPr="00C35BAC">
        <w:rPr>
          <w:rFonts w:cs="Arial"/>
          <w:color w:val="000000"/>
          <w:sz w:val="24"/>
          <w:szCs w:val="24"/>
        </w:rPr>
        <w:br/>
        <w:t>Moldy library books in remote storage are significant problem.  Overall, general cause is low funding.  Specific cause is door left open at the facility letting in outside hot, humid air.  Faculty will be able to prevent book destruction by reviewing books slated for such, some books will be treated for mold, and some will be copied.</w:t>
      </w:r>
      <w:r w:rsidRPr="00C35BAC">
        <w:rPr>
          <w:rFonts w:cs="Arial"/>
          <w:color w:val="000000"/>
          <w:sz w:val="24"/>
          <w:szCs w:val="24"/>
        </w:rPr>
        <w:br/>
      </w:r>
      <w:r w:rsidRPr="00C35BAC">
        <w:rPr>
          <w:rFonts w:cs="Arial"/>
          <w:color w:val="000000"/>
          <w:sz w:val="24"/>
          <w:szCs w:val="24"/>
        </w:rPr>
        <w:br/>
        <w:t>A first discussion of mid-year raises, bonuses, increases and the like has occurred at the last</w:t>
      </w:r>
      <w:r w:rsidRPr="00C35BAC">
        <w:rPr>
          <w:rFonts w:cs="Arial"/>
          <w:color w:val="000000"/>
          <w:sz w:val="20"/>
          <w:szCs w:val="20"/>
        </w:rPr>
        <w:t xml:space="preserve"> Council </w:t>
      </w:r>
      <w:r w:rsidRPr="00C35BAC">
        <w:rPr>
          <w:rFonts w:cs="Arial"/>
          <w:color w:val="000000"/>
          <w:sz w:val="24"/>
          <w:szCs w:val="24"/>
        </w:rPr>
        <w:t>meeting.</w:t>
      </w:r>
      <w:r w:rsidRPr="00C35BAC">
        <w:rPr>
          <w:rFonts w:cs="Arial"/>
          <w:color w:val="000000"/>
          <w:sz w:val="24"/>
          <w:szCs w:val="24"/>
        </w:rPr>
        <w:br/>
      </w:r>
      <w:r w:rsidRPr="00C35BAC">
        <w:rPr>
          <w:rFonts w:cs="Arial"/>
          <w:color w:val="000000"/>
          <w:sz w:val="24"/>
          <w:szCs w:val="24"/>
        </w:rPr>
        <w:br/>
        <w:t>A meeting with the Chancellor to discuss AAU matters is being scheduled.</w:t>
      </w:r>
      <w:r w:rsidRPr="00C35BAC">
        <w:rPr>
          <w:rFonts w:cs="Arial"/>
          <w:color w:val="000000"/>
          <w:sz w:val="24"/>
          <w:szCs w:val="24"/>
        </w:rPr>
        <w:br/>
      </w:r>
      <w:r w:rsidRPr="00C35BAC">
        <w:rPr>
          <w:rFonts w:cs="Arial"/>
          <w:color w:val="000000"/>
          <w:sz w:val="24"/>
          <w:szCs w:val="24"/>
        </w:rPr>
        <w:br/>
        <w:t>General observation:  Council has so many visitor-presenters that there is little time for extended deliberation and action.</w:t>
      </w:r>
    </w:p>
    <w:p w:rsidR="00B27BEB" w:rsidRPr="00C35BAC" w:rsidRDefault="00B27BEB" w:rsidP="00BC43E3">
      <w:pPr>
        <w:ind w:left="720"/>
        <w:rPr>
          <w:b/>
          <w:sz w:val="24"/>
          <w:szCs w:val="24"/>
        </w:rPr>
      </w:pPr>
    </w:p>
    <w:p w:rsidR="00B27BEB" w:rsidRPr="00C35BAC" w:rsidRDefault="00B27BEB" w:rsidP="004561E3">
      <w:pPr>
        <w:ind w:left="720"/>
        <w:rPr>
          <w:b/>
        </w:rPr>
      </w:pPr>
    </w:p>
    <w:p w:rsidR="008D74A8" w:rsidRPr="00C35BAC" w:rsidRDefault="008D74A8" w:rsidP="004561E3">
      <w:pPr>
        <w:ind w:left="720"/>
        <w:rPr>
          <w:b/>
        </w:rPr>
      </w:pPr>
    </w:p>
    <w:sectPr w:rsidR="008D74A8" w:rsidRPr="00C35BAC" w:rsidSect="004561E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C013B3"/>
    <w:multiLevelType w:val="hybridMultilevel"/>
    <w:tmpl w:val="06A43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5A5"/>
    <w:rsid w:val="000B5328"/>
    <w:rsid w:val="001815C2"/>
    <w:rsid w:val="002721E9"/>
    <w:rsid w:val="002B7B22"/>
    <w:rsid w:val="002C5F55"/>
    <w:rsid w:val="003247F5"/>
    <w:rsid w:val="00327A4F"/>
    <w:rsid w:val="003A136C"/>
    <w:rsid w:val="00436BB0"/>
    <w:rsid w:val="004561E3"/>
    <w:rsid w:val="00515226"/>
    <w:rsid w:val="00616E97"/>
    <w:rsid w:val="008D74A8"/>
    <w:rsid w:val="009447EE"/>
    <w:rsid w:val="009800EC"/>
    <w:rsid w:val="009D35A5"/>
    <w:rsid w:val="00A96C45"/>
    <w:rsid w:val="00AE2012"/>
    <w:rsid w:val="00B27BEB"/>
    <w:rsid w:val="00B8432A"/>
    <w:rsid w:val="00BB6AE8"/>
    <w:rsid w:val="00BC43E3"/>
    <w:rsid w:val="00BD14EB"/>
    <w:rsid w:val="00C35BAC"/>
    <w:rsid w:val="00CB2CC8"/>
    <w:rsid w:val="00D37BD1"/>
    <w:rsid w:val="00DF486C"/>
    <w:rsid w:val="00EC3F60"/>
    <w:rsid w:val="00EF2077"/>
    <w:rsid w:val="00F06D5A"/>
    <w:rsid w:val="00FB5021"/>
    <w:rsid w:val="00FD4C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47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47F5"/>
    <w:rPr>
      <w:rFonts w:ascii="Tahoma" w:hAnsi="Tahoma" w:cs="Tahoma"/>
      <w:sz w:val="16"/>
      <w:szCs w:val="16"/>
    </w:rPr>
  </w:style>
  <w:style w:type="paragraph" w:styleId="ListParagraph">
    <w:name w:val="List Paragraph"/>
    <w:basedOn w:val="Normal"/>
    <w:uiPriority w:val="34"/>
    <w:qFormat/>
    <w:rsid w:val="00CB2CC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47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47F5"/>
    <w:rPr>
      <w:rFonts w:ascii="Tahoma" w:hAnsi="Tahoma" w:cs="Tahoma"/>
      <w:sz w:val="16"/>
      <w:szCs w:val="16"/>
    </w:rPr>
  </w:style>
  <w:style w:type="paragraph" w:styleId="ListParagraph">
    <w:name w:val="List Paragraph"/>
    <w:basedOn w:val="Normal"/>
    <w:uiPriority w:val="34"/>
    <w:qFormat/>
    <w:rsid w:val="00CB2C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953792">
      <w:bodyDiv w:val="1"/>
      <w:marLeft w:val="0"/>
      <w:marRight w:val="0"/>
      <w:marTop w:val="0"/>
      <w:marBottom w:val="0"/>
      <w:divBdr>
        <w:top w:val="none" w:sz="0" w:space="0" w:color="auto"/>
        <w:left w:val="none" w:sz="0" w:space="0" w:color="auto"/>
        <w:bottom w:val="none" w:sz="0" w:space="0" w:color="auto"/>
        <w:right w:val="none" w:sz="0" w:space="0" w:color="auto"/>
      </w:divBdr>
      <w:divsChild>
        <w:div w:id="2075614181">
          <w:marLeft w:val="0"/>
          <w:marRight w:val="0"/>
          <w:marTop w:val="0"/>
          <w:marBottom w:val="0"/>
          <w:divBdr>
            <w:top w:val="none" w:sz="0" w:space="0" w:color="auto"/>
            <w:left w:val="none" w:sz="0" w:space="0" w:color="auto"/>
            <w:bottom w:val="none" w:sz="0" w:space="0" w:color="auto"/>
            <w:right w:val="none" w:sz="0" w:space="0" w:color="auto"/>
          </w:divBdr>
        </w:div>
        <w:div w:id="301471337">
          <w:marLeft w:val="0"/>
          <w:marRight w:val="0"/>
          <w:marTop w:val="0"/>
          <w:marBottom w:val="0"/>
          <w:divBdr>
            <w:top w:val="none" w:sz="0" w:space="0" w:color="auto"/>
            <w:left w:val="none" w:sz="0" w:space="0" w:color="auto"/>
            <w:bottom w:val="none" w:sz="0" w:space="0" w:color="auto"/>
            <w:right w:val="none" w:sz="0" w:space="0" w:color="auto"/>
          </w:divBdr>
        </w:div>
        <w:div w:id="1519731194">
          <w:marLeft w:val="0"/>
          <w:marRight w:val="0"/>
          <w:marTop w:val="0"/>
          <w:marBottom w:val="0"/>
          <w:divBdr>
            <w:top w:val="none" w:sz="0" w:space="0" w:color="auto"/>
            <w:left w:val="none" w:sz="0" w:space="0" w:color="auto"/>
            <w:bottom w:val="none" w:sz="0" w:space="0" w:color="auto"/>
            <w:right w:val="none" w:sz="0" w:space="0" w:color="auto"/>
          </w:divBdr>
        </w:div>
        <w:div w:id="618879263">
          <w:marLeft w:val="0"/>
          <w:marRight w:val="0"/>
          <w:marTop w:val="0"/>
          <w:marBottom w:val="0"/>
          <w:divBdr>
            <w:top w:val="none" w:sz="0" w:space="0" w:color="auto"/>
            <w:left w:val="none" w:sz="0" w:space="0" w:color="auto"/>
            <w:bottom w:val="none" w:sz="0" w:space="0" w:color="auto"/>
            <w:right w:val="none" w:sz="0" w:space="0" w:color="auto"/>
          </w:divBdr>
        </w:div>
        <w:div w:id="399402719">
          <w:marLeft w:val="0"/>
          <w:marRight w:val="0"/>
          <w:marTop w:val="0"/>
          <w:marBottom w:val="0"/>
          <w:divBdr>
            <w:top w:val="none" w:sz="0" w:space="0" w:color="auto"/>
            <w:left w:val="none" w:sz="0" w:space="0" w:color="auto"/>
            <w:bottom w:val="none" w:sz="0" w:space="0" w:color="auto"/>
            <w:right w:val="none" w:sz="0" w:space="0" w:color="auto"/>
          </w:divBdr>
        </w:div>
        <w:div w:id="252126078">
          <w:marLeft w:val="0"/>
          <w:marRight w:val="0"/>
          <w:marTop w:val="0"/>
          <w:marBottom w:val="0"/>
          <w:divBdr>
            <w:top w:val="none" w:sz="0" w:space="0" w:color="auto"/>
            <w:left w:val="none" w:sz="0" w:space="0" w:color="auto"/>
            <w:bottom w:val="none" w:sz="0" w:space="0" w:color="auto"/>
            <w:right w:val="none" w:sz="0" w:space="0" w:color="auto"/>
          </w:divBdr>
        </w:div>
        <w:div w:id="882601599">
          <w:marLeft w:val="0"/>
          <w:marRight w:val="0"/>
          <w:marTop w:val="0"/>
          <w:marBottom w:val="0"/>
          <w:divBdr>
            <w:top w:val="none" w:sz="0" w:space="0" w:color="auto"/>
            <w:left w:val="none" w:sz="0" w:space="0" w:color="auto"/>
            <w:bottom w:val="none" w:sz="0" w:space="0" w:color="auto"/>
            <w:right w:val="none" w:sz="0" w:space="0" w:color="auto"/>
          </w:divBdr>
        </w:div>
        <w:div w:id="920065330">
          <w:marLeft w:val="0"/>
          <w:marRight w:val="0"/>
          <w:marTop w:val="0"/>
          <w:marBottom w:val="0"/>
          <w:divBdr>
            <w:top w:val="none" w:sz="0" w:space="0" w:color="auto"/>
            <w:left w:val="none" w:sz="0" w:space="0" w:color="auto"/>
            <w:bottom w:val="none" w:sz="0" w:space="0" w:color="auto"/>
            <w:right w:val="none" w:sz="0" w:space="0" w:color="auto"/>
          </w:divBdr>
        </w:div>
        <w:div w:id="630014164">
          <w:marLeft w:val="0"/>
          <w:marRight w:val="0"/>
          <w:marTop w:val="0"/>
          <w:marBottom w:val="0"/>
          <w:divBdr>
            <w:top w:val="none" w:sz="0" w:space="0" w:color="auto"/>
            <w:left w:val="none" w:sz="0" w:space="0" w:color="auto"/>
            <w:bottom w:val="none" w:sz="0" w:space="0" w:color="auto"/>
            <w:right w:val="none" w:sz="0" w:space="0" w:color="auto"/>
          </w:divBdr>
        </w:div>
        <w:div w:id="456484058">
          <w:marLeft w:val="0"/>
          <w:marRight w:val="0"/>
          <w:marTop w:val="0"/>
          <w:marBottom w:val="0"/>
          <w:divBdr>
            <w:top w:val="none" w:sz="0" w:space="0" w:color="auto"/>
            <w:left w:val="none" w:sz="0" w:space="0" w:color="auto"/>
            <w:bottom w:val="none" w:sz="0" w:space="0" w:color="auto"/>
            <w:right w:val="none" w:sz="0" w:space="0" w:color="auto"/>
          </w:divBdr>
        </w:div>
        <w:div w:id="888566426">
          <w:marLeft w:val="0"/>
          <w:marRight w:val="0"/>
          <w:marTop w:val="0"/>
          <w:marBottom w:val="0"/>
          <w:divBdr>
            <w:top w:val="none" w:sz="0" w:space="0" w:color="auto"/>
            <w:left w:val="none" w:sz="0" w:space="0" w:color="auto"/>
            <w:bottom w:val="none" w:sz="0" w:space="0" w:color="auto"/>
            <w:right w:val="none" w:sz="0" w:space="0" w:color="auto"/>
          </w:divBdr>
        </w:div>
        <w:div w:id="842667218">
          <w:marLeft w:val="0"/>
          <w:marRight w:val="0"/>
          <w:marTop w:val="0"/>
          <w:marBottom w:val="0"/>
          <w:divBdr>
            <w:top w:val="none" w:sz="0" w:space="0" w:color="auto"/>
            <w:left w:val="none" w:sz="0" w:space="0" w:color="auto"/>
            <w:bottom w:val="none" w:sz="0" w:space="0" w:color="auto"/>
            <w:right w:val="none" w:sz="0" w:space="0" w:color="auto"/>
          </w:divBdr>
        </w:div>
        <w:div w:id="1402828409">
          <w:marLeft w:val="0"/>
          <w:marRight w:val="0"/>
          <w:marTop w:val="0"/>
          <w:marBottom w:val="0"/>
          <w:divBdr>
            <w:top w:val="none" w:sz="0" w:space="0" w:color="auto"/>
            <w:left w:val="none" w:sz="0" w:space="0" w:color="auto"/>
            <w:bottom w:val="none" w:sz="0" w:space="0" w:color="auto"/>
            <w:right w:val="none" w:sz="0" w:space="0" w:color="auto"/>
          </w:divBdr>
        </w:div>
        <w:div w:id="964964599">
          <w:marLeft w:val="0"/>
          <w:marRight w:val="0"/>
          <w:marTop w:val="0"/>
          <w:marBottom w:val="0"/>
          <w:divBdr>
            <w:top w:val="none" w:sz="0" w:space="0" w:color="auto"/>
            <w:left w:val="none" w:sz="0" w:space="0" w:color="auto"/>
            <w:bottom w:val="none" w:sz="0" w:space="0" w:color="auto"/>
            <w:right w:val="none" w:sz="0" w:space="0" w:color="auto"/>
          </w:divBdr>
        </w:div>
        <w:div w:id="145973422">
          <w:marLeft w:val="0"/>
          <w:marRight w:val="0"/>
          <w:marTop w:val="0"/>
          <w:marBottom w:val="0"/>
          <w:divBdr>
            <w:top w:val="none" w:sz="0" w:space="0" w:color="auto"/>
            <w:left w:val="none" w:sz="0" w:space="0" w:color="auto"/>
            <w:bottom w:val="none" w:sz="0" w:space="0" w:color="auto"/>
            <w:right w:val="none" w:sz="0" w:space="0" w:color="auto"/>
          </w:divBdr>
        </w:div>
        <w:div w:id="648285322">
          <w:marLeft w:val="0"/>
          <w:marRight w:val="0"/>
          <w:marTop w:val="0"/>
          <w:marBottom w:val="0"/>
          <w:divBdr>
            <w:top w:val="none" w:sz="0" w:space="0" w:color="auto"/>
            <w:left w:val="none" w:sz="0" w:space="0" w:color="auto"/>
            <w:bottom w:val="none" w:sz="0" w:space="0" w:color="auto"/>
            <w:right w:val="none" w:sz="0" w:space="0" w:color="auto"/>
          </w:divBdr>
        </w:div>
        <w:div w:id="517816975">
          <w:marLeft w:val="0"/>
          <w:marRight w:val="0"/>
          <w:marTop w:val="0"/>
          <w:marBottom w:val="0"/>
          <w:divBdr>
            <w:top w:val="none" w:sz="0" w:space="0" w:color="auto"/>
            <w:left w:val="none" w:sz="0" w:space="0" w:color="auto"/>
            <w:bottom w:val="none" w:sz="0" w:space="0" w:color="auto"/>
            <w:right w:val="none" w:sz="0" w:space="0" w:color="auto"/>
          </w:divBdr>
        </w:div>
        <w:div w:id="252128926">
          <w:marLeft w:val="0"/>
          <w:marRight w:val="0"/>
          <w:marTop w:val="0"/>
          <w:marBottom w:val="0"/>
          <w:divBdr>
            <w:top w:val="none" w:sz="0" w:space="0" w:color="auto"/>
            <w:left w:val="none" w:sz="0" w:space="0" w:color="auto"/>
            <w:bottom w:val="none" w:sz="0" w:space="0" w:color="auto"/>
            <w:right w:val="none" w:sz="0" w:space="0" w:color="auto"/>
          </w:divBdr>
        </w:div>
        <w:div w:id="1958902682">
          <w:marLeft w:val="0"/>
          <w:marRight w:val="0"/>
          <w:marTop w:val="0"/>
          <w:marBottom w:val="0"/>
          <w:divBdr>
            <w:top w:val="none" w:sz="0" w:space="0" w:color="auto"/>
            <w:left w:val="none" w:sz="0" w:space="0" w:color="auto"/>
            <w:bottom w:val="none" w:sz="0" w:space="0" w:color="auto"/>
            <w:right w:val="none" w:sz="0" w:space="0" w:color="auto"/>
          </w:divBdr>
        </w:div>
        <w:div w:id="1602254526">
          <w:marLeft w:val="0"/>
          <w:marRight w:val="0"/>
          <w:marTop w:val="0"/>
          <w:marBottom w:val="0"/>
          <w:divBdr>
            <w:top w:val="none" w:sz="0" w:space="0" w:color="auto"/>
            <w:left w:val="none" w:sz="0" w:space="0" w:color="auto"/>
            <w:bottom w:val="none" w:sz="0" w:space="0" w:color="auto"/>
            <w:right w:val="none" w:sz="0" w:space="0" w:color="auto"/>
          </w:divBdr>
        </w:div>
        <w:div w:id="1885945673">
          <w:marLeft w:val="0"/>
          <w:marRight w:val="0"/>
          <w:marTop w:val="0"/>
          <w:marBottom w:val="0"/>
          <w:divBdr>
            <w:top w:val="none" w:sz="0" w:space="0" w:color="auto"/>
            <w:left w:val="none" w:sz="0" w:space="0" w:color="auto"/>
            <w:bottom w:val="none" w:sz="0" w:space="0" w:color="auto"/>
            <w:right w:val="none" w:sz="0" w:space="0" w:color="auto"/>
          </w:divBdr>
        </w:div>
        <w:div w:id="2008364168">
          <w:marLeft w:val="0"/>
          <w:marRight w:val="0"/>
          <w:marTop w:val="0"/>
          <w:marBottom w:val="0"/>
          <w:divBdr>
            <w:top w:val="none" w:sz="0" w:space="0" w:color="auto"/>
            <w:left w:val="none" w:sz="0" w:space="0" w:color="auto"/>
            <w:bottom w:val="none" w:sz="0" w:space="0" w:color="auto"/>
            <w:right w:val="none" w:sz="0" w:space="0" w:color="auto"/>
          </w:divBdr>
        </w:div>
        <w:div w:id="1739014586">
          <w:marLeft w:val="0"/>
          <w:marRight w:val="0"/>
          <w:marTop w:val="0"/>
          <w:marBottom w:val="0"/>
          <w:divBdr>
            <w:top w:val="none" w:sz="0" w:space="0" w:color="auto"/>
            <w:left w:val="none" w:sz="0" w:space="0" w:color="auto"/>
            <w:bottom w:val="none" w:sz="0" w:space="0" w:color="auto"/>
            <w:right w:val="none" w:sz="0" w:space="0" w:color="auto"/>
          </w:divBdr>
        </w:div>
        <w:div w:id="360667730">
          <w:marLeft w:val="0"/>
          <w:marRight w:val="0"/>
          <w:marTop w:val="0"/>
          <w:marBottom w:val="0"/>
          <w:divBdr>
            <w:top w:val="none" w:sz="0" w:space="0" w:color="auto"/>
            <w:left w:val="none" w:sz="0" w:space="0" w:color="auto"/>
            <w:bottom w:val="none" w:sz="0" w:space="0" w:color="auto"/>
            <w:right w:val="none" w:sz="0" w:space="0" w:color="auto"/>
          </w:divBdr>
        </w:div>
        <w:div w:id="581722263">
          <w:marLeft w:val="0"/>
          <w:marRight w:val="0"/>
          <w:marTop w:val="0"/>
          <w:marBottom w:val="0"/>
          <w:divBdr>
            <w:top w:val="none" w:sz="0" w:space="0" w:color="auto"/>
            <w:left w:val="none" w:sz="0" w:space="0" w:color="auto"/>
            <w:bottom w:val="none" w:sz="0" w:space="0" w:color="auto"/>
            <w:right w:val="none" w:sz="0" w:space="0" w:color="auto"/>
          </w:divBdr>
        </w:div>
        <w:div w:id="729353165">
          <w:marLeft w:val="0"/>
          <w:marRight w:val="0"/>
          <w:marTop w:val="0"/>
          <w:marBottom w:val="0"/>
          <w:divBdr>
            <w:top w:val="none" w:sz="0" w:space="0" w:color="auto"/>
            <w:left w:val="none" w:sz="0" w:space="0" w:color="auto"/>
            <w:bottom w:val="none" w:sz="0" w:space="0" w:color="auto"/>
            <w:right w:val="none" w:sz="0" w:space="0" w:color="auto"/>
          </w:divBdr>
        </w:div>
        <w:div w:id="1140801350">
          <w:marLeft w:val="0"/>
          <w:marRight w:val="0"/>
          <w:marTop w:val="0"/>
          <w:marBottom w:val="0"/>
          <w:divBdr>
            <w:top w:val="none" w:sz="0" w:space="0" w:color="auto"/>
            <w:left w:val="none" w:sz="0" w:space="0" w:color="auto"/>
            <w:bottom w:val="none" w:sz="0" w:space="0" w:color="auto"/>
            <w:right w:val="none" w:sz="0" w:space="0" w:color="auto"/>
          </w:divBdr>
        </w:div>
        <w:div w:id="1797020907">
          <w:marLeft w:val="0"/>
          <w:marRight w:val="0"/>
          <w:marTop w:val="0"/>
          <w:marBottom w:val="0"/>
          <w:divBdr>
            <w:top w:val="none" w:sz="0" w:space="0" w:color="auto"/>
            <w:left w:val="none" w:sz="0" w:space="0" w:color="auto"/>
            <w:bottom w:val="none" w:sz="0" w:space="0" w:color="auto"/>
            <w:right w:val="none" w:sz="0" w:space="0" w:color="auto"/>
          </w:divBdr>
        </w:div>
        <w:div w:id="930357307">
          <w:marLeft w:val="0"/>
          <w:marRight w:val="0"/>
          <w:marTop w:val="0"/>
          <w:marBottom w:val="0"/>
          <w:divBdr>
            <w:top w:val="none" w:sz="0" w:space="0" w:color="auto"/>
            <w:left w:val="none" w:sz="0" w:space="0" w:color="auto"/>
            <w:bottom w:val="none" w:sz="0" w:space="0" w:color="auto"/>
            <w:right w:val="none" w:sz="0" w:space="0" w:color="auto"/>
          </w:divBdr>
        </w:div>
        <w:div w:id="2127500076">
          <w:marLeft w:val="0"/>
          <w:marRight w:val="0"/>
          <w:marTop w:val="0"/>
          <w:marBottom w:val="0"/>
          <w:divBdr>
            <w:top w:val="none" w:sz="0" w:space="0" w:color="auto"/>
            <w:left w:val="none" w:sz="0" w:space="0" w:color="auto"/>
            <w:bottom w:val="none" w:sz="0" w:space="0" w:color="auto"/>
            <w:right w:val="none" w:sz="0" w:space="0" w:color="auto"/>
          </w:divBdr>
        </w:div>
        <w:div w:id="230972725">
          <w:marLeft w:val="0"/>
          <w:marRight w:val="0"/>
          <w:marTop w:val="0"/>
          <w:marBottom w:val="0"/>
          <w:divBdr>
            <w:top w:val="none" w:sz="0" w:space="0" w:color="auto"/>
            <w:left w:val="none" w:sz="0" w:space="0" w:color="auto"/>
            <w:bottom w:val="none" w:sz="0" w:space="0" w:color="auto"/>
            <w:right w:val="none" w:sz="0" w:space="0" w:color="auto"/>
          </w:divBdr>
        </w:div>
        <w:div w:id="1480458422">
          <w:marLeft w:val="0"/>
          <w:marRight w:val="0"/>
          <w:marTop w:val="0"/>
          <w:marBottom w:val="0"/>
          <w:divBdr>
            <w:top w:val="none" w:sz="0" w:space="0" w:color="auto"/>
            <w:left w:val="none" w:sz="0" w:space="0" w:color="auto"/>
            <w:bottom w:val="none" w:sz="0" w:space="0" w:color="auto"/>
            <w:right w:val="none" w:sz="0" w:space="0" w:color="auto"/>
          </w:divBdr>
        </w:div>
        <w:div w:id="1523083787">
          <w:marLeft w:val="0"/>
          <w:marRight w:val="0"/>
          <w:marTop w:val="0"/>
          <w:marBottom w:val="0"/>
          <w:divBdr>
            <w:top w:val="none" w:sz="0" w:space="0" w:color="auto"/>
            <w:left w:val="none" w:sz="0" w:space="0" w:color="auto"/>
            <w:bottom w:val="none" w:sz="0" w:space="0" w:color="auto"/>
            <w:right w:val="none" w:sz="0" w:space="0" w:color="auto"/>
          </w:divBdr>
        </w:div>
        <w:div w:id="1434008216">
          <w:marLeft w:val="0"/>
          <w:marRight w:val="0"/>
          <w:marTop w:val="0"/>
          <w:marBottom w:val="0"/>
          <w:divBdr>
            <w:top w:val="none" w:sz="0" w:space="0" w:color="auto"/>
            <w:left w:val="none" w:sz="0" w:space="0" w:color="auto"/>
            <w:bottom w:val="none" w:sz="0" w:space="0" w:color="auto"/>
            <w:right w:val="none" w:sz="0" w:space="0" w:color="auto"/>
          </w:divBdr>
        </w:div>
        <w:div w:id="1906793142">
          <w:marLeft w:val="0"/>
          <w:marRight w:val="0"/>
          <w:marTop w:val="0"/>
          <w:marBottom w:val="0"/>
          <w:divBdr>
            <w:top w:val="none" w:sz="0" w:space="0" w:color="auto"/>
            <w:left w:val="none" w:sz="0" w:space="0" w:color="auto"/>
            <w:bottom w:val="none" w:sz="0" w:space="0" w:color="auto"/>
            <w:right w:val="none" w:sz="0" w:space="0" w:color="auto"/>
          </w:divBdr>
        </w:div>
        <w:div w:id="273635352">
          <w:marLeft w:val="0"/>
          <w:marRight w:val="0"/>
          <w:marTop w:val="0"/>
          <w:marBottom w:val="0"/>
          <w:divBdr>
            <w:top w:val="none" w:sz="0" w:space="0" w:color="auto"/>
            <w:left w:val="none" w:sz="0" w:space="0" w:color="auto"/>
            <w:bottom w:val="none" w:sz="0" w:space="0" w:color="auto"/>
            <w:right w:val="none" w:sz="0" w:space="0" w:color="auto"/>
          </w:divBdr>
        </w:div>
        <w:div w:id="1079329503">
          <w:marLeft w:val="0"/>
          <w:marRight w:val="0"/>
          <w:marTop w:val="0"/>
          <w:marBottom w:val="0"/>
          <w:divBdr>
            <w:top w:val="none" w:sz="0" w:space="0" w:color="auto"/>
            <w:left w:val="none" w:sz="0" w:space="0" w:color="auto"/>
            <w:bottom w:val="none" w:sz="0" w:space="0" w:color="auto"/>
            <w:right w:val="none" w:sz="0" w:space="0" w:color="auto"/>
          </w:divBdr>
        </w:div>
        <w:div w:id="188682105">
          <w:marLeft w:val="0"/>
          <w:marRight w:val="0"/>
          <w:marTop w:val="0"/>
          <w:marBottom w:val="0"/>
          <w:divBdr>
            <w:top w:val="none" w:sz="0" w:space="0" w:color="auto"/>
            <w:left w:val="none" w:sz="0" w:space="0" w:color="auto"/>
            <w:bottom w:val="none" w:sz="0" w:space="0" w:color="auto"/>
            <w:right w:val="none" w:sz="0" w:space="0" w:color="auto"/>
          </w:divBdr>
        </w:div>
        <w:div w:id="730925593">
          <w:marLeft w:val="0"/>
          <w:marRight w:val="0"/>
          <w:marTop w:val="0"/>
          <w:marBottom w:val="0"/>
          <w:divBdr>
            <w:top w:val="none" w:sz="0" w:space="0" w:color="auto"/>
            <w:left w:val="none" w:sz="0" w:space="0" w:color="auto"/>
            <w:bottom w:val="none" w:sz="0" w:space="0" w:color="auto"/>
            <w:right w:val="none" w:sz="0" w:space="0" w:color="auto"/>
          </w:divBdr>
        </w:div>
        <w:div w:id="1991206137">
          <w:marLeft w:val="0"/>
          <w:marRight w:val="0"/>
          <w:marTop w:val="0"/>
          <w:marBottom w:val="0"/>
          <w:divBdr>
            <w:top w:val="none" w:sz="0" w:space="0" w:color="auto"/>
            <w:left w:val="none" w:sz="0" w:space="0" w:color="auto"/>
            <w:bottom w:val="none" w:sz="0" w:space="0" w:color="auto"/>
            <w:right w:val="none" w:sz="0" w:space="0" w:color="auto"/>
          </w:divBdr>
        </w:div>
        <w:div w:id="1458720766">
          <w:marLeft w:val="0"/>
          <w:marRight w:val="0"/>
          <w:marTop w:val="0"/>
          <w:marBottom w:val="0"/>
          <w:divBdr>
            <w:top w:val="none" w:sz="0" w:space="0" w:color="auto"/>
            <w:left w:val="none" w:sz="0" w:space="0" w:color="auto"/>
            <w:bottom w:val="none" w:sz="0" w:space="0" w:color="auto"/>
            <w:right w:val="none" w:sz="0" w:space="0" w:color="auto"/>
          </w:divBdr>
        </w:div>
        <w:div w:id="1804612453">
          <w:marLeft w:val="0"/>
          <w:marRight w:val="0"/>
          <w:marTop w:val="0"/>
          <w:marBottom w:val="0"/>
          <w:divBdr>
            <w:top w:val="none" w:sz="0" w:space="0" w:color="auto"/>
            <w:left w:val="none" w:sz="0" w:space="0" w:color="auto"/>
            <w:bottom w:val="none" w:sz="0" w:space="0" w:color="auto"/>
            <w:right w:val="none" w:sz="0" w:space="0" w:color="auto"/>
          </w:divBdr>
        </w:div>
        <w:div w:id="1345474814">
          <w:marLeft w:val="0"/>
          <w:marRight w:val="0"/>
          <w:marTop w:val="0"/>
          <w:marBottom w:val="0"/>
          <w:divBdr>
            <w:top w:val="none" w:sz="0" w:space="0" w:color="auto"/>
            <w:left w:val="none" w:sz="0" w:space="0" w:color="auto"/>
            <w:bottom w:val="none" w:sz="0" w:space="0" w:color="auto"/>
            <w:right w:val="none" w:sz="0" w:space="0" w:color="auto"/>
          </w:divBdr>
        </w:div>
        <w:div w:id="805464199">
          <w:marLeft w:val="0"/>
          <w:marRight w:val="0"/>
          <w:marTop w:val="0"/>
          <w:marBottom w:val="0"/>
          <w:divBdr>
            <w:top w:val="none" w:sz="0" w:space="0" w:color="auto"/>
            <w:left w:val="none" w:sz="0" w:space="0" w:color="auto"/>
            <w:bottom w:val="none" w:sz="0" w:space="0" w:color="auto"/>
            <w:right w:val="none" w:sz="0" w:space="0" w:color="auto"/>
          </w:divBdr>
        </w:div>
        <w:div w:id="709304905">
          <w:marLeft w:val="0"/>
          <w:marRight w:val="0"/>
          <w:marTop w:val="0"/>
          <w:marBottom w:val="0"/>
          <w:divBdr>
            <w:top w:val="none" w:sz="0" w:space="0" w:color="auto"/>
            <w:left w:val="none" w:sz="0" w:space="0" w:color="auto"/>
            <w:bottom w:val="none" w:sz="0" w:space="0" w:color="auto"/>
            <w:right w:val="none" w:sz="0" w:space="0" w:color="auto"/>
          </w:divBdr>
        </w:div>
        <w:div w:id="1529566124">
          <w:marLeft w:val="0"/>
          <w:marRight w:val="0"/>
          <w:marTop w:val="0"/>
          <w:marBottom w:val="0"/>
          <w:divBdr>
            <w:top w:val="none" w:sz="0" w:space="0" w:color="auto"/>
            <w:left w:val="none" w:sz="0" w:space="0" w:color="auto"/>
            <w:bottom w:val="none" w:sz="0" w:space="0" w:color="auto"/>
            <w:right w:val="none" w:sz="0" w:space="0" w:color="auto"/>
          </w:divBdr>
        </w:div>
        <w:div w:id="251863267">
          <w:marLeft w:val="0"/>
          <w:marRight w:val="0"/>
          <w:marTop w:val="0"/>
          <w:marBottom w:val="0"/>
          <w:divBdr>
            <w:top w:val="none" w:sz="0" w:space="0" w:color="auto"/>
            <w:left w:val="none" w:sz="0" w:space="0" w:color="auto"/>
            <w:bottom w:val="none" w:sz="0" w:space="0" w:color="auto"/>
            <w:right w:val="none" w:sz="0" w:space="0" w:color="auto"/>
          </w:divBdr>
        </w:div>
        <w:div w:id="1055541533">
          <w:marLeft w:val="0"/>
          <w:marRight w:val="0"/>
          <w:marTop w:val="0"/>
          <w:marBottom w:val="0"/>
          <w:divBdr>
            <w:top w:val="none" w:sz="0" w:space="0" w:color="auto"/>
            <w:left w:val="none" w:sz="0" w:space="0" w:color="auto"/>
            <w:bottom w:val="none" w:sz="0" w:space="0" w:color="auto"/>
            <w:right w:val="none" w:sz="0" w:space="0" w:color="auto"/>
          </w:divBdr>
        </w:div>
        <w:div w:id="1784227176">
          <w:marLeft w:val="0"/>
          <w:marRight w:val="0"/>
          <w:marTop w:val="0"/>
          <w:marBottom w:val="0"/>
          <w:divBdr>
            <w:top w:val="none" w:sz="0" w:space="0" w:color="auto"/>
            <w:left w:val="none" w:sz="0" w:space="0" w:color="auto"/>
            <w:bottom w:val="none" w:sz="0" w:space="0" w:color="auto"/>
            <w:right w:val="none" w:sz="0" w:space="0" w:color="auto"/>
          </w:divBdr>
        </w:div>
        <w:div w:id="319968129">
          <w:marLeft w:val="0"/>
          <w:marRight w:val="0"/>
          <w:marTop w:val="0"/>
          <w:marBottom w:val="0"/>
          <w:divBdr>
            <w:top w:val="none" w:sz="0" w:space="0" w:color="auto"/>
            <w:left w:val="none" w:sz="0" w:space="0" w:color="auto"/>
            <w:bottom w:val="none" w:sz="0" w:space="0" w:color="auto"/>
            <w:right w:val="none" w:sz="0" w:space="0" w:color="auto"/>
          </w:divBdr>
        </w:div>
        <w:div w:id="711536535">
          <w:marLeft w:val="0"/>
          <w:marRight w:val="0"/>
          <w:marTop w:val="0"/>
          <w:marBottom w:val="0"/>
          <w:divBdr>
            <w:top w:val="none" w:sz="0" w:space="0" w:color="auto"/>
            <w:left w:val="none" w:sz="0" w:space="0" w:color="auto"/>
            <w:bottom w:val="none" w:sz="0" w:space="0" w:color="auto"/>
            <w:right w:val="none" w:sz="0" w:space="0" w:color="auto"/>
          </w:divBdr>
        </w:div>
        <w:div w:id="1106733411">
          <w:marLeft w:val="0"/>
          <w:marRight w:val="0"/>
          <w:marTop w:val="0"/>
          <w:marBottom w:val="0"/>
          <w:divBdr>
            <w:top w:val="none" w:sz="0" w:space="0" w:color="auto"/>
            <w:left w:val="none" w:sz="0" w:space="0" w:color="auto"/>
            <w:bottom w:val="none" w:sz="0" w:space="0" w:color="auto"/>
            <w:right w:val="none" w:sz="0" w:space="0" w:color="auto"/>
          </w:divBdr>
        </w:div>
        <w:div w:id="390926515">
          <w:marLeft w:val="0"/>
          <w:marRight w:val="0"/>
          <w:marTop w:val="0"/>
          <w:marBottom w:val="0"/>
          <w:divBdr>
            <w:top w:val="none" w:sz="0" w:space="0" w:color="auto"/>
            <w:left w:val="none" w:sz="0" w:space="0" w:color="auto"/>
            <w:bottom w:val="none" w:sz="0" w:space="0" w:color="auto"/>
            <w:right w:val="none" w:sz="0" w:space="0" w:color="auto"/>
          </w:divBdr>
        </w:div>
        <w:div w:id="1047992982">
          <w:marLeft w:val="0"/>
          <w:marRight w:val="0"/>
          <w:marTop w:val="0"/>
          <w:marBottom w:val="0"/>
          <w:divBdr>
            <w:top w:val="none" w:sz="0" w:space="0" w:color="auto"/>
            <w:left w:val="none" w:sz="0" w:space="0" w:color="auto"/>
            <w:bottom w:val="none" w:sz="0" w:space="0" w:color="auto"/>
            <w:right w:val="none" w:sz="0" w:space="0" w:color="auto"/>
          </w:divBdr>
        </w:div>
        <w:div w:id="33820307">
          <w:marLeft w:val="0"/>
          <w:marRight w:val="0"/>
          <w:marTop w:val="0"/>
          <w:marBottom w:val="0"/>
          <w:divBdr>
            <w:top w:val="none" w:sz="0" w:space="0" w:color="auto"/>
            <w:left w:val="none" w:sz="0" w:space="0" w:color="auto"/>
            <w:bottom w:val="none" w:sz="0" w:space="0" w:color="auto"/>
            <w:right w:val="none" w:sz="0" w:space="0" w:color="auto"/>
          </w:divBdr>
        </w:div>
        <w:div w:id="917062152">
          <w:marLeft w:val="0"/>
          <w:marRight w:val="0"/>
          <w:marTop w:val="0"/>
          <w:marBottom w:val="0"/>
          <w:divBdr>
            <w:top w:val="none" w:sz="0" w:space="0" w:color="auto"/>
            <w:left w:val="none" w:sz="0" w:space="0" w:color="auto"/>
            <w:bottom w:val="none" w:sz="0" w:space="0" w:color="auto"/>
            <w:right w:val="none" w:sz="0" w:space="0" w:color="auto"/>
          </w:divBdr>
        </w:div>
        <w:div w:id="1061563735">
          <w:marLeft w:val="0"/>
          <w:marRight w:val="0"/>
          <w:marTop w:val="0"/>
          <w:marBottom w:val="0"/>
          <w:divBdr>
            <w:top w:val="none" w:sz="0" w:space="0" w:color="auto"/>
            <w:left w:val="none" w:sz="0" w:space="0" w:color="auto"/>
            <w:bottom w:val="none" w:sz="0" w:space="0" w:color="auto"/>
            <w:right w:val="none" w:sz="0" w:space="0" w:color="auto"/>
          </w:divBdr>
        </w:div>
        <w:div w:id="1710568928">
          <w:marLeft w:val="0"/>
          <w:marRight w:val="0"/>
          <w:marTop w:val="0"/>
          <w:marBottom w:val="0"/>
          <w:divBdr>
            <w:top w:val="none" w:sz="0" w:space="0" w:color="auto"/>
            <w:left w:val="none" w:sz="0" w:space="0" w:color="auto"/>
            <w:bottom w:val="none" w:sz="0" w:space="0" w:color="auto"/>
            <w:right w:val="none" w:sz="0" w:space="0" w:color="auto"/>
          </w:divBdr>
        </w:div>
        <w:div w:id="1716738992">
          <w:marLeft w:val="0"/>
          <w:marRight w:val="0"/>
          <w:marTop w:val="0"/>
          <w:marBottom w:val="0"/>
          <w:divBdr>
            <w:top w:val="none" w:sz="0" w:space="0" w:color="auto"/>
            <w:left w:val="none" w:sz="0" w:space="0" w:color="auto"/>
            <w:bottom w:val="none" w:sz="0" w:space="0" w:color="auto"/>
            <w:right w:val="none" w:sz="0" w:space="0" w:color="auto"/>
          </w:divBdr>
        </w:div>
        <w:div w:id="235867358">
          <w:marLeft w:val="0"/>
          <w:marRight w:val="0"/>
          <w:marTop w:val="0"/>
          <w:marBottom w:val="0"/>
          <w:divBdr>
            <w:top w:val="none" w:sz="0" w:space="0" w:color="auto"/>
            <w:left w:val="none" w:sz="0" w:space="0" w:color="auto"/>
            <w:bottom w:val="none" w:sz="0" w:space="0" w:color="auto"/>
            <w:right w:val="none" w:sz="0" w:space="0" w:color="auto"/>
          </w:divBdr>
        </w:div>
        <w:div w:id="502546220">
          <w:marLeft w:val="0"/>
          <w:marRight w:val="0"/>
          <w:marTop w:val="0"/>
          <w:marBottom w:val="0"/>
          <w:divBdr>
            <w:top w:val="none" w:sz="0" w:space="0" w:color="auto"/>
            <w:left w:val="none" w:sz="0" w:space="0" w:color="auto"/>
            <w:bottom w:val="none" w:sz="0" w:space="0" w:color="auto"/>
            <w:right w:val="none" w:sz="0" w:space="0" w:color="auto"/>
          </w:divBdr>
        </w:div>
      </w:divsChild>
    </w:div>
    <w:div w:id="1075972194">
      <w:bodyDiv w:val="1"/>
      <w:marLeft w:val="0"/>
      <w:marRight w:val="0"/>
      <w:marTop w:val="0"/>
      <w:marBottom w:val="0"/>
      <w:divBdr>
        <w:top w:val="none" w:sz="0" w:space="0" w:color="auto"/>
        <w:left w:val="none" w:sz="0" w:space="0" w:color="auto"/>
        <w:bottom w:val="none" w:sz="0" w:space="0" w:color="auto"/>
        <w:right w:val="none" w:sz="0" w:space="0" w:color="auto"/>
      </w:divBdr>
      <w:divsChild>
        <w:div w:id="311062627">
          <w:marLeft w:val="0"/>
          <w:marRight w:val="0"/>
          <w:marTop w:val="0"/>
          <w:marBottom w:val="0"/>
          <w:divBdr>
            <w:top w:val="none" w:sz="0" w:space="0" w:color="auto"/>
            <w:left w:val="none" w:sz="0" w:space="0" w:color="auto"/>
            <w:bottom w:val="none" w:sz="0" w:space="0" w:color="auto"/>
            <w:right w:val="none" w:sz="0" w:space="0" w:color="auto"/>
          </w:divBdr>
        </w:div>
      </w:divsChild>
    </w:div>
    <w:div w:id="1394506431">
      <w:bodyDiv w:val="1"/>
      <w:marLeft w:val="0"/>
      <w:marRight w:val="0"/>
      <w:marTop w:val="0"/>
      <w:marBottom w:val="0"/>
      <w:divBdr>
        <w:top w:val="none" w:sz="0" w:space="0" w:color="auto"/>
        <w:left w:val="none" w:sz="0" w:space="0" w:color="auto"/>
        <w:bottom w:val="none" w:sz="0" w:space="0" w:color="auto"/>
        <w:right w:val="none" w:sz="0" w:space="0" w:color="auto"/>
      </w:divBdr>
      <w:divsChild>
        <w:div w:id="16894847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1415</Words>
  <Characters>8069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Shirley</dc:creator>
  <cp:lastModifiedBy>Barb Harris</cp:lastModifiedBy>
  <cp:revision>2</cp:revision>
  <dcterms:created xsi:type="dcterms:W3CDTF">2014-11-17T04:52:00Z</dcterms:created>
  <dcterms:modified xsi:type="dcterms:W3CDTF">2014-11-17T04:52:00Z</dcterms:modified>
</cp:coreProperties>
</file>